
<file path=[Content_Types].xml><?xml version="1.0" encoding="utf-8"?>
<Types xmlns="http://schemas.openxmlformats.org/package/2006/content-types">
  <Default ContentType="application/vnd.openxmlformats-officedocument.obfuscatedFont" Extension="odttf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pStyle w:val="Normal"/>
        <w:framePr w:x="0" w:y="10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Arial" w:hAnsi="Arial" w:fareast="Arial" w:cs="Arial"/>
          <w:color w:val="ff0000"/>
          <w:sz w:val="20"/>
          <w:szCs w:val="20"/>
        </w:rPr>
      </w:pPr>
      <w:r>
        <w:rPr>
          <w:rFonts w:ascii="Arial" w:hAnsi="Arial" w:fareast="Arial" w:cs="Arial"/>
          <w:color w:val="ff0000"/>
          <w:sz w:val="20"/>
          <w:szCs w:val="20"/>
        </w:rPr>
        <w:t xml:space="preserve"> </w:t>
      </w:r>
    </w:p>
    <w:p>
      <w:pPr>
        <w:pStyle w:val="Normal"/>
        <w:framePr w:w="13629" w:hAnchor="page" w:vAnchor="page" w:x="316" w:y="1471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Persons who respond to the collection of information contained in this form are not required to respond unless the form displays a currently valid OMB Number</w:t>
      </w:r>
    </w:p>
    <w:p>
      <w:pPr>
        <w:pStyle w:val="Normal"/>
        <w:framePr w:w="215" w:hAnchor="page" w:vAnchor="page" w:x="11115" w:y="1471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.</w:t>
      </w:r>
    </w:p>
    <w:p>
      <w:pPr>
        <w:pStyle w:val="Normal"/>
        <w:framePr w:w="9973" w:hAnchor="page" w:vAnchor="page" w:x="316" w:y="14502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Note: File three copies of this Form, one of which must be manually signed. If space is insufficient, </w:t>
      </w:r>
      <w:r>
        <w:rPr>
          <w:rFonts w:ascii="Arial-ItalicMT" w:hAnsi="Arial-ItalicMT" w:fareast="Arial-ItalicMT" w:cs="Arial-ItalicMT"/>
          <w:color w:val="000000"/>
          <w:w w:val="100"/>
          <w:sz w:val="14"/>
          <w:szCs w:val="14"/>
        </w:rPr>
        <w:t>see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Instruction 6 for procedure.</w:t>
      </w:r>
    </w:p>
    <w:p>
      <w:pPr>
        <w:pStyle w:val="Normal"/>
        <w:framePr w:w="10007" w:hAnchor="page" w:vAnchor="page" w:x="316" w:y="14289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** Intentional misstatements or omissions of facts constitute Federal Criminal Violations </w:t>
      </w:r>
      <w:r>
        <w:rPr>
          <w:rFonts w:ascii="Arial-ItalicMT" w:hAnsi="Arial-ItalicMT" w:fareast="Arial-ItalicMT" w:cs="Arial-ItalicMT"/>
          <w:color w:val="000000"/>
          <w:w w:val="100"/>
          <w:sz w:val="14"/>
          <w:szCs w:val="14"/>
        </w:rPr>
        <w:t>See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18 U.S.C. 1001 and 15 U.S.C. 78ff(a).</w:t>
      </w:r>
    </w:p>
    <w:p>
      <w:pPr>
        <w:pStyle w:val="Normal"/>
        <w:framePr w:w="6346" w:hAnchor="page" w:vAnchor="page" w:x="316" w:y="14076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* If the form is filed by more than one reporting person, </w:t>
      </w:r>
      <w:r>
        <w:rPr>
          <w:rFonts w:ascii="Arial-ItalicMT" w:hAnsi="Arial-ItalicMT" w:fareast="Arial-ItalicMT" w:cs="Arial-ItalicMT"/>
          <w:color w:val="000000"/>
          <w:w w:val="100"/>
          <w:sz w:val="14"/>
          <w:szCs w:val="14"/>
        </w:rPr>
        <w:t>see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Instruction 4 (b)(v).</w:t>
      </w:r>
    </w:p>
    <w:p>
      <w:pPr>
        <w:pStyle w:val="Normal"/>
        <w:framePr w:w="8687" w:hAnchor="page" w:vAnchor="page" w:x="316" w:y="13863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Reminder: Report on a separate line for each class of securities beneficially owned directly or indirectly</w:t>
      </w:r>
    </w:p>
    <w:p>
      <w:pPr>
        <w:pStyle w:val="Normal"/>
        <w:framePr w:w="215" w:hAnchor="page" w:vAnchor="page" w:x="6765" w:y="13863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.</w:t>
      </w:r>
    </w:p>
    <w:p>
      <w:pPr>
        <w:pStyle w:val="Normal"/>
        <w:framePr w:w="2642" w:hAnchor="page" w:vAnchor="page" w:x="7292" w:y="13650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** Signature of Reporting Person</w:t>
      </w:r>
    </w:p>
    <w:p>
      <w:pPr>
        <w:pStyle w:val="Normal"/>
        <w:framePr w:w="528" w:hAnchor="page" w:vAnchor="page" w:x="9636" w:y="13650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Date</w:t>
      </w:r>
    </w:p>
    <w:p>
      <w:pPr>
        <w:pStyle w:val="Normal"/>
        <w:framePr w:w="598" w:hAnchor="page" w:vAnchor="page" w:x="7292" w:y="13372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Fact</w:t>
      </w:r>
    </w:p>
    <w:p>
      <w:pPr>
        <w:pStyle w:val="Normal"/>
        <w:framePr w:w="1226" w:hAnchor="page" w:vAnchor="page" w:x="9636" w:y="13259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02/17/2026</w:t>
      </w:r>
    </w:p>
    <w:p>
      <w:pPr>
        <w:pStyle w:val="Normal"/>
        <w:framePr w:w="2870" w:hAnchor="page" w:vAnchor="page" w:x="7292" w:y="13145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/s/ Lisa P. Wang, Attorney-In-</w:t>
      </w:r>
    </w:p>
    <w:p>
      <w:pPr>
        <w:pStyle w:val="Normal"/>
        <w:framePr w:w="1226" w:hAnchor="page" w:vAnchor="page" w:x="316" w:y="12787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Remarks:</w:t>
      </w:r>
    </w:p>
    <w:p>
      <w:pPr>
        <w:pStyle w:val="Normal"/>
        <w:framePr w:w="693" w:hAnchor="page" w:vAnchor="page" w:x="316" w:y="12572"/>
        <w:widowControl w:val="off"/>
        <w:autoSpaceDE w:val="off"/>
        <w:autoSpaceDN w:val="off"/>
        <w:spacing w:before="0" w:after="0" w:line="15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8000"/>
          <w:w w:val="100"/>
          <w:sz w:val="14"/>
          <w:szCs w:val="14"/>
        </w:rPr>
      </w:pPr>
      <w:r>
        <w:rPr>
          <w:rFonts w:ascii="TimesNewRomanPSMT" w:hAnsi="TimesNewRomanPSMT" w:fareast="TimesNewRomanPSMT" w:cs="TimesNewRomanPSMT"/>
          <w:color w:val="008000"/>
          <w:w w:val="100"/>
          <w:sz w:val="14"/>
          <w:szCs w:val="14"/>
        </w:rPr>
        <w:t>criteria.</w:t>
      </w:r>
    </w:p>
    <w:p>
      <w:pPr>
        <w:pStyle w:val="Normal"/>
        <w:framePr w:w="13635" w:hAnchor="page" w:vAnchor="page" w:x="316" w:y="12416"/>
        <w:widowControl w:val="off"/>
        <w:autoSpaceDE w:val="off"/>
        <w:autoSpaceDN w:val="off"/>
        <w:spacing w:before="0" w:after="0" w:line="15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8000"/>
          <w:w w:val="100"/>
          <w:sz w:val="14"/>
          <w:szCs w:val="14"/>
        </w:rPr>
      </w:pPr>
      <w:r>
        <w:rPr>
          <w:rFonts w:ascii="TimesNewRomanPSMT" w:hAnsi="TimesNewRomanPSMT" w:fareast="TimesNewRomanPSMT" w:cs="TimesNewRomanPSMT"/>
          <w:color w:val="008000"/>
          <w:w w:val="100"/>
          <w:sz w:val="14"/>
          <w:szCs w:val="14"/>
        </w:rPr>
        <w:t>2. Represents an award of performance stock units, which is scheduled to vest on February 21, 2026, in the form of Ordinary Shares based upon the Issuer's performance against certain performance</w:t>
      </w:r>
    </w:p>
    <w:p>
      <w:pPr>
        <w:pStyle w:val="Normal"/>
        <w:framePr w:w="10088" w:hAnchor="page" w:vAnchor="page" w:x="316" w:y="12203"/>
        <w:widowControl w:val="off"/>
        <w:autoSpaceDE w:val="off"/>
        <w:autoSpaceDN w:val="off"/>
        <w:spacing w:before="0" w:after="0" w:line="15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8000"/>
          <w:w w:val="100"/>
          <w:sz w:val="14"/>
          <w:szCs w:val="14"/>
        </w:rPr>
      </w:pPr>
      <w:r>
        <w:rPr>
          <w:rFonts w:ascii="TimesNewRomanPSMT" w:hAnsi="TimesNewRomanPSMT" w:fareast="TimesNewRomanPSMT" w:cs="TimesNewRomanPSMT"/>
          <w:color w:val="008000"/>
          <w:w w:val="100"/>
          <w:sz w:val="14"/>
          <w:szCs w:val="14"/>
        </w:rPr>
        <w:t>on each of the first, second, and third anniversaries of the date of grant subject to the employee's continued service on the applicable vesting date.</w:t>
      </w:r>
    </w:p>
    <w:p>
      <w:pPr>
        <w:pStyle w:val="Normal"/>
        <w:framePr w:w="13907" w:hAnchor="page" w:vAnchor="page" w:x="316" w:y="12047"/>
        <w:widowControl w:val="off"/>
        <w:autoSpaceDE w:val="off"/>
        <w:autoSpaceDN w:val="off"/>
        <w:spacing w:before="0" w:after="0" w:line="15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8000"/>
          <w:w w:val="100"/>
          <w:sz w:val="14"/>
          <w:szCs w:val="14"/>
        </w:rPr>
      </w:pPr>
      <w:r>
        <w:rPr>
          <w:rFonts w:ascii="TimesNewRomanPSMT" w:hAnsi="TimesNewRomanPSMT" w:fareast="TimesNewRomanPSMT" w:cs="TimesNewRomanPSMT"/>
          <w:color w:val="008000"/>
          <w:w w:val="100"/>
          <w:sz w:val="14"/>
          <w:szCs w:val="14"/>
        </w:rPr>
        <w:t>1. This grant of restricted stock units, each of which represents a contingent right to receive one Ordinary Share, is subject to a three-year vesting schedule whereby one-third (1/3) of the shares will vest</w:t>
      </w:r>
    </w:p>
    <w:p>
      <w:pPr>
        <w:pStyle w:val="Normal"/>
        <w:framePr w:w="2356" w:hAnchor="page" w:vAnchor="page" w:x="316" w:y="1183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Explanation of Responses:</w:t>
      </w:r>
    </w:p>
    <w:p>
      <w:pPr>
        <w:pStyle w:val="Normal"/>
        <w:framePr w:w="540" w:hAnchor="page" w:vAnchor="page" w:x="4365" w:y="115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</w:t>
      </w:r>
    </w:p>
    <w:p>
      <w:pPr>
        <w:pStyle w:val="Normal"/>
        <w:framePr w:w="258" w:hAnchor="page" w:vAnchor="page" w:x="4834" w:y="115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V</w:t>
      </w:r>
    </w:p>
    <w:p>
      <w:pPr>
        <w:pStyle w:val="Normal"/>
        <w:framePr w:w="369" w:hAnchor="page" w:vAnchor="page" w:x="5260" w:y="115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(A)</w:t>
      </w:r>
    </w:p>
    <w:p>
      <w:pPr>
        <w:pStyle w:val="Normal"/>
        <w:framePr w:w="369" w:hAnchor="page" w:vAnchor="page" w:x="5644" w:y="115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(D)</w:t>
      </w:r>
    </w:p>
    <w:p>
      <w:pPr>
        <w:pStyle w:val="Normal"/>
        <w:framePr w:w="1009" w:hAnchor="page" w:vAnchor="page" w:x="6028" w:y="115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Exercisable</w:t>
      </w:r>
    </w:p>
    <w:p>
      <w:pPr>
        <w:pStyle w:val="Normal"/>
        <w:framePr w:w="489" w:hAnchor="page" w:vAnchor="page" w:x="6894" w:y="115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469" w:hAnchor="page" w:vAnchor="page" w:x="7676" w:y="115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Title</w:t>
      </w:r>
    </w:p>
    <w:p>
      <w:pPr>
        <w:pStyle w:val="Normal"/>
        <w:framePr w:w="668" w:hAnchor="page" w:vAnchor="page" w:x="8088" w:y="115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Shares</w:t>
      </w:r>
    </w:p>
    <w:p>
      <w:pPr>
        <w:pStyle w:val="Normal"/>
        <w:framePr w:w="489" w:hAnchor="page" w:vAnchor="page" w:x="6028" w:y="1141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906" w:hAnchor="page" w:vAnchor="page" w:x="6894" w:y="1141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Expiration</w:t>
      </w:r>
    </w:p>
    <w:p>
      <w:pPr>
        <w:pStyle w:val="Normal"/>
        <w:framePr w:w="301" w:hAnchor="page" w:vAnchor="page" w:x="8088" w:y="1141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</w:t>
      </w:r>
    </w:p>
    <w:p>
      <w:pPr>
        <w:pStyle w:val="Normal"/>
        <w:framePr w:w="736" w:hAnchor="page" w:vAnchor="page" w:x="8088" w:y="1127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Number</w:t>
      </w:r>
    </w:p>
    <w:p>
      <w:pPr>
        <w:pStyle w:val="Normal"/>
        <w:framePr w:w="309" w:hAnchor="page" w:vAnchor="page" w:x="8088" w:y="1113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or</w:t>
      </w:r>
    </w:p>
    <w:p>
      <w:pPr>
        <w:pStyle w:val="Normal"/>
        <w:framePr w:w="736" w:hAnchor="page" w:vAnchor="page" w:x="8088" w:y="1099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Amount</w:t>
      </w:r>
    </w:p>
    <w:p>
      <w:pPr>
        <w:pStyle w:val="Normal"/>
        <w:framePr w:w="608" w:hAnchor="page" w:vAnchor="page" w:x="5260" w:y="1070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and 5)</w:t>
      </w:r>
    </w:p>
    <w:p>
      <w:pPr>
        <w:pStyle w:val="Normal"/>
        <w:framePr w:w="872" w:hAnchor="page" w:vAnchor="page" w:x="5260" w:y="1056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3, 4</w:t>
      </w:r>
    </w:p>
    <w:p>
      <w:pPr>
        <w:pStyle w:val="Normal"/>
        <w:framePr w:w="753" w:hAnchor="page" w:vAnchor="page" w:x="9494" w:y="1056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4)</w:t>
      </w:r>
    </w:p>
    <w:p>
      <w:pPr>
        <w:pStyle w:val="Normal"/>
        <w:framePr w:w="556" w:hAnchor="page" w:vAnchor="page" w:x="5260" w:y="1042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 (D)</w:t>
      </w:r>
    </w:p>
    <w:p>
      <w:pPr>
        <w:pStyle w:val="Normal"/>
        <w:framePr w:w="1205" w:hAnchor="page" w:vAnchor="page" w:x="9494" w:y="1042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Transaction(s)</w:t>
      </w:r>
    </w:p>
    <w:p>
      <w:pPr>
        <w:pStyle w:val="Normal"/>
        <w:framePr w:w="847" w:hAnchor="page" w:vAnchor="page" w:x="5260" w:y="1028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Disposed</w:t>
      </w:r>
    </w:p>
    <w:p>
      <w:pPr>
        <w:pStyle w:val="Normal"/>
        <w:framePr w:w="736" w:hAnchor="page" w:vAnchor="page" w:x="7676" w:y="1028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 and 4)</w:t>
      </w:r>
    </w:p>
    <w:p>
      <w:pPr>
        <w:pStyle w:val="Normal"/>
        <w:framePr w:w="829" w:hAnchor="page" w:vAnchor="page" w:x="9494" w:y="1028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Reported</w:t>
      </w:r>
    </w:p>
    <w:p>
      <w:pPr>
        <w:pStyle w:val="Normal"/>
        <w:framePr w:w="983" w:hAnchor="page" w:vAnchor="page" w:x="1126" w:y="1013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</w:t>
      </w:r>
    </w:p>
    <w:p>
      <w:pPr>
        <w:pStyle w:val="Normal"/>
        <w:framePr w:w="565" w:hAnchor="page" w:vAnchor="page" w:x="5260" w:y="1013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(A) or</w:t>
      </w:r>
    </w:p>
    <w:p>
      <w:pPr>
        <w:pStyle w:val="Normal"/>
        <w:framePr w:w="1409" w:hAnchor="page" w:vAnchor="page" w:x="7676" w:y="1013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 (Instr</w:t>
      </w:r>
    </w:p>
    <w:p>
      <w:pPr>
        <w:pStyle w:val="Normal"/>
        <w:framePr w:w="199" w:hAnchor="page" w:vAnchor="page" w:x="8528" w:y="1013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.</w:t>
      </w:r>
    </w:p>
    <w:p>
      <w:pPr>
        <w:pStyle w:val="Normal"/>
        <w:framePr w:w="872" w:hAnchor="page" w:vAnchor="page" w:x="9494" w:y="1013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Following</w:t>
      </w:r>
    </w:p>
    <w:p>
      <w:pPr>
        <w:pStyle w:val="Normal"/>
        <w:framePr w:w="940" w:hAnchor="page" w:vAnchor="page" w:x="10517" w:y="1013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(I) (Instr. 4)</w:t>
      </w:r>
    </w:p>
    <w:p>
      <w:pPr>
        <w:pStyle w:val="Normal"/>
        <w:framePr w:w="890" w:hAnchor="page" w:vAnchor="page" w:x="1126" w:y="999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821" w:hAnchor="page" w:vAnchor="page" w:x="5260" w:y="999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Acquired</w:t>
      </w:r>
    </w:p>
    <w:p>
      <w:pPr>
        <w:pStyle w:val="Normal"/>
        <w:framePr w:w="890" w:hAnchor="page" w:vAnchor="page" w:x="7676" w:y="999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667" w:hAnchor="page" w:vAnchor="page" w:x="9494" w:y="999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Owned</w:t>
      </w:r>
    </w:p>
    <w:p>
      <w:pPr>
        <w:pStyle w:val="Normal"/>
        <w:framePr w:w="906" w:hAnchor="page" w:vAnchor="page" w:x="10517" w:y="999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or Indirect</w:t>
      </w:r>
    </w:p>
    <w:p>
      <w:pPr>
        <w:pStyle w:val="Normal"/>
        <w:framePr w:w="753" w:hAnchor="page" w:vAnchor="page" w:x="11327" w:y="999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4)</w:t>
      </w:r>
    </w:p>
    <w:p>
      <w:pPr>
        <w:pStyle w:val="Normal"/>
        <w:framePr w:w="753" w:hAnchor="page" w:vAnchor="page" w:x="359" w:y="985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3)</w:t>
      </w:r>
    </w:p>
    <w:p>
      <w:pPr>
        <w:pStyle w:val="Normal"/>
        <w:framePr w:w="719" w:hAnchor="page" w:vAnchor="page" w:x="1126" w:y="985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Price of</w:t>
      </w:r>
    </w:p>
    <w:p>
      <w:pPr>
        <w:pStyle w:val="Normal"/>
        <w:framePr w:w="1409" w:hAnchor="page" w:vAnchor="page" w:x="3172" w:y="985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292" w:hAnchor="page" w:vAnchor="page" w:x="4365" w:y="985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8)</w:t>
      </w:r>
    </w:p>
    <w:p>
      <w:pPr>
        <w:pStyle w:val="Normal"/>
        <w:framePr w:w="889" w:hAnchor="page" w:vAnchor="page" w:x="5260" w:y="985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1179" w:hAnchor="page" w:vAnchor="page" w:x="7676" w:y="985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Underlying</w:t>
      </w:r>
    </w:p>
    <w:p>
      <w:pPr>
        <w:pStyle w:val="Normal"/>
        <w:framePr w:w="753" w:hAnchor="page" w:vAnchor="page" w:x="8727" w:y="985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5)</w:t>
      </w:r>
    </w:p>
    <w:p>
      <w:pPr>
        <w:pStyle w:val="Normal"/>
        <w:framePr w:w="1230" w:hAnchor="page" w:vAnchor="page" w:x="9494" w:y="985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Beneficially</w:t>
      </w:r>
    </w:p>
    <w:p>
      <w:pPr>
        <w:pStyle w:val="Normal"/>
        <w:framePr w:w="847" w:hAnchor="page" w:vAnchor="page" w:x="10517" w:y="985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Direct (D)</w:t>
      </w:r>
    </w:p>
    <w:p>
      <w:pPr>
        <w:pStyle w:val="Normal"/>
        <w:framePr w:w="949" w:hAnchor="page" w:vAnchor="page" w:x="11327" w:y="985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Ownership</w:t>
      </w:r>
    </w:p>
    <w:p>
      <w:pPr>
        <w:pStyle w:val="Normal"/>
        <w:framePr w:w="983" w:hAnchor="page" w:vAnchor="page" w:x="359" w:y="971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</w:t>
      </w:r>
    </w:p>
    <w:p>
      <w:pPr>
        <w:pStyle w:val="Normal"/>
        <w:framePr w:w="983" w:hAnchor="page" w:vAnchor="page" w:x="1126" w:y="971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or Exercise</w:t>
      </w:r>
    </w:p>
    <w:p>
      <w:pPr>
        <w:pStyle w:val="Normal"/>
        <w:framePr w:w="1409" w:hAnchor="page" w:vAnchor="page" w:x="1979" w:y="971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778" w:hAnchor="page" w:vAnchor="page" w:x="3172" w:y="971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if any</w:t>
      </w:r>
    </w:p>
    <w:p>
      <w:pPr>
        <w:pStyle w:val="Normal"/>
        <w:framePr w:w="1000" w:hAnchor="page" w:vAnchor="page" w:x="4365" w:y="971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 (Instr.</w:t>
      </w:r>
    </w:p>
    <w:p>
      <w:pPr>
        <w:pStyle w:val="Normal"/>
        <w:framePr w:w="890" w:hAnchor="page" w:vAnchor="page" w:x="5260" w:y="971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1409" w:hAnchor="page" w:vAnchor="page" w:x="6028" w:y="971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889" w:hAnchor="page" w:vAnchor="page" w:x="7676" w:y="971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983" w:hAnchor="page" w:vAnchor="page" w:x="8727" w:y="971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</w:t>
      </w:r>
    </w:p>
    <w:p>
      <w:pPr>
        <w:pStyle w:val="Normal"/>
        <w:framePr w:w="889" w:hAnchor="page" w:vAnchor="page" w:x="9494" w:y="971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591" w:hAnchor="page" w:vAnchor="page" w:x="10517" w:y="971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Form:</w:t>
      </w:r>
    </w:p>
    <w:p>
      <w:pPr>
        <w:pStyle w:val="Normal"/>
        <w:framePr w:w="881" w:hAnchor="page" w:vAnchor="page" w:x="11327" w:y="971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</w:t>
      </w:r>
    </w:p>
    <w:p>
      <w:pPr>
        <w:pStyle w:val="Normal"/>
        <w:framePr w:w="890" w:hAnchor="page" w:vAnchor="page" w:x="359" w:y="957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1000" w:hAnchor="page" w:vAnchor="page" w:x="1126" w:y="957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Conversion</w:t>
      </w:r>
    </w:p>
    <w:p>
      <w:pPr>
        <w:pStyle w:val="Normal"/>
        <w:framePr w:w="489" w:hAnchor="page" w:vAnchor="page" w:x="1979" w:y="957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1307" w:hAnchor="page" w:vAnchor="page" w:x="3172" w:y="957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Execution Date,</w:t>
      </w:r>
    </w:p>
    <w:p>
      <w:pPr>
        <w:pStyle w:val="Normal"/>
        <w:framePr w:w="1017" w:hAnchor="page" w:vAnchor="page" w:x="4365" w:y="957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</w:t>
      </w:r>
    </w:p>
    <w:p>
      <w:pPr>
        <w:pStyle w:val="Normal"/>
        <w:framePr w:w="301" w:hAnchor="page" w:vAnchor="page" w:x="5260" w:y="957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</w:t>
      </w:r>
    </w:p>
    <w:p>
      <w:pPr>
        <w:pStyle w:val="Normal"/>
        <w:framePr w:w="1281" w:hAnchor="page" w:vAnchor="page" w:x="6028" w:y="957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Expiration Date</w:t>
      </w:r>
    </w:p>
    <w:p>
      <w:pPr>
        <w:pStyle w:val="Normal"/>
        <w:framePr w:w="923" w:hAnchor="page" w:vAnchor="page" w:x="7676" w:y="957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Amount of</w:t>
      </w:r>
    </w:p>
    <w:p>
      <w:pPr>
        <w:pStyle w:val="Normal"/>
        <w:framePr w:w="890" w:hAnchor="page" w:vAnchor="page" w:x="8727" w:y="957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872" w:hAnchor="page" w:vAnchor="page" w:x="9494" w:y="957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949" w:hAnchor="page" w:vAnchor="page" w:x="10517" w:y="957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Ownership</w:t>
      </w:r>
    </w:p>
    <w:p>
      <w:pPr>
        <w:pStyle w:val="Normal"/>
        <w:framePr w:w="898" w:hAnchor="page" w:vAnchor="page" w:x="11327" w:y="957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 Indirect</w:t>
      </w:r>
    </w:p>
    <w:p>
      <w:pPr>
        <w:pStyle w:val="Normal"/>
        <w:framePr w:w="827" w:hAnchor="page" w:vAnchor="page" w:x="359" w:y="942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1. Title of</w:t>
      </w:r>
    </w:p>
    <w:p>
      <w:pPr>
        <w:pStyle w:val="Normal"/>
        <w:framePr w:w="284" w:hAnchor="page" w:vAnchor="page" w:x="1126" w:y="942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2.</w:t>
      </w:r>
    </w:p>
    <w:p>
      <w:pPr>
        <w:pStyle w:val="Normal"/>
        <w:framePr w:w="1188" w:hAnchor="page" w:vAnchor="page" w:x="1979" w:y="942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3. Transaction</w:t>
      </w:r>
    </w:p>
    <w:p>
      <w:pPr>
        <w:pStyle w:val="Normal"/>
        <w:framePr w:w="1034" w:hAnchor="page" w:vAnchor="page" w:x="3172" w:y="942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3A. Deemed</w:t>
      </w:r>
    </w:p>
    <w:p>
      <w:pPr>
        <w:pStyle w:val="Normal"/>
        <w:framePr w:w="284" w:hAnchor="page" w:vAnchor="page" w:x="4365" w:y="942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4.</w:t>
      </w:r>
    </w:p>
    <w:p>
      <w:pPr>
        <w:pStyle w:val="Normal"/>
        <w:framePr w:w="906" w:hAnchor="page" w:vAnchor="page" w:x="5260" w:y="942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5. Number</w:t>
      </w:r>
    </w:p>
    <w:p>
      <w:pPr>
        <w:pStyle w:val="Normal"/>
        <w:framePr w:w="1870" w:hAnchor="page" w:vAnchor="page" w:x="6028" w:y="942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6. Date Exercisable and</w:t>
      </w:r>
    </w:p>
    <w:p>
      <w:pPr>
        <w:pStyle w:val="Normal"/>
        <w:framePr w:w="955" w:hAnchor="page" w:vAnchor="page" w:x="7676" w:y="942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7. Title and</w:t>
      </w:r>
    </w:p>
    <w:p>
      <w:pPr>
        <w:pStyle w:val="Normal"/>
        <w:framePr w:w="889" w:hAnchor="page" w:vAnchor="page" w:x="8727" w:y="942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8. Price of</w:t>
      </w:r>
    </w:p>
    <w:p>
      <w:pPr>
        <w:pStyle w:val="Normal"/>
        <w:framePr w:w="1094" w:hAnchor="page" w:vAnchor="page" w:x="9494" w:y="942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9. Number of</w:t>
      </w:r>
    </w:p>
    <w:p>
      <w:pPr>
        <w:pStyle w:val="Normal"/>
        <w:framePr w:w="369" w:hAnchor="page" w:vAnchor="page" w:x="10517" w:y="942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10.</w:t>
      </w:r>
    </w:p>
    <w:p>
      <w:pPr>
        <w:pStyle w:val="Normal"/>
        <w:framePr w:w="889" w:hAnchor="page" w:vAnchor="page" w:x="11327" w:y="942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11. Nature</w:t>
      </w:r>
    </w:p>
    <w:p>
      <w:pPr>
        <w:pStyle w:val="Normal"/>
        <w:framePr w:w="6325" w:hAnchor="page" w:vAnchor="page" w:x="3631" w:y="9079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(e.g., puts, calls, warrants, options, convertible securities)</w:t>
      </w:r>
    </w:p>
    <w:p>
      <w:pPr>
        <w:pStyle w:val="Normal"/>
        <w:framePr w:w="8513" w:hAnchor="page" w:vAnchor="page" w:x="2853" w:y="8866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Table II - Derivative Securities Acquired, Disposed of, or Beneficially Owned</w:t>
      </w:r>
    </w:p>
    <w:p>
      <w:pPr>
        <w:pStyle w:val="Normal"/>
        <w:framePr w:w="1662" w:hAnchor="page" w:vAnchor="page" w:x="359" w:y="847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Ordinary Shares</w:t>
      </w:r>
    </w:p>
    <w:p>
      <w:pPr>
        <w:pStyle w:val="Normal"/>
        <w:framePr w:w="1226" w:hAnchor="page" w:vAnchor="page" w:x="3703" w:y="847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02/16/2026</w:t>
      </w:r>
    </w:p>
    <w:p>
      <w:pPr>
        <w:pStyle w:val="Normal"/>
        <w:framePr w:w="291" w:hAnchor="page" w:vAnchor="page" w:x="6104" w:y="8495"/>
        <w:widowControl w:val="off"/>
        <w:autoSpaceDE w:val="off"/>
        <w:autoSpaceDN w:val="off"/>
        <w:spacing w:before="0" w:after="0" w:line="15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4"/>
          <w:szCs w:val="14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4"/>
          <w:szCs w:val="14"/>
        </w:rPr>
        <w:t>A</w:t>
      </w:r>
    </w:p>
    <w:p>
      <w:pPr>
        <w:pStyle w:val="Normal"/>
        <w:framePr w:w="1232" w:hAnchor="page" w:vAnchor="page" w:x="6839" w:y="847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8000"/>
          <w:w w:val="100"/>
          <w:sz w:val="12"/>
          <w:szCs w:val="1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1,042,284</w:t>
      </w:r>
      <w:r>
        <w:rPr>
          <w:rFonts w:ascii="TimesNewRomanPSMT" w:hAnsi="TimesNewRomanPSMT" w:fareast="TimesNewRomanPSMT" w:cs="TimesNewRomanPSMT"/>
          <w:color w:val="008000"/>
          <w:w w:val="100"/>
          <w:sz w:val="12"/>
          <w:szCs w:val="12"/>
        </w:rPr>
        <w:t>(2)</w:t>
      </w:r>
    </w:p>
    <w:p>
      <w:pPr>
        <w:pStyle w:val="Normal"/>
        <w:framePr w:w="376" w:hAnchor="page" w:vAnchor="page" w:x="7979" w:y="847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A</w:t>
      </w:r>
    </w:p>
    <w:p>
      <w:pPr>
        <w:pStyle w:val="Normal"/>
        <w:framePr w:w="450" w:hAnchor="page" w:vAnchor="page" w:x="8523" w:y="8468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ArialMT" w:hAnsi="ArialMT" w:fareast="ArialMT" w:cs="ArialMT"/>
          <w:color w:val="000000"/>
          <w:w w:val="100"/>
          <w:sz w:val="18"/>
          <w:szCs w:val="18"/>
        </w:rPr>
        <w:t>$</w:t>
      </w: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</w:t>
      </w:r>
    </w:p>
    <w:p>
      <w:pPr>
        <w:pStyle w:val="Normal"/>
        <w:framePr w:w="1103" w:hAnchor="page" w:vAnchor="page" w:x="9182" w:y="847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3,621,120</w:t>
      </w:r>
    </w:p>
    <w:p>
      <w:pPr>
        <w:pStyle w:val="Normal"/>
        <w:framePr w:w="376" w:hAnchor="page" w:vAnchor="page" w:x="10586" w:y="847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D</w:t>
      </w:r>
    </w:p>
    <w:p>
      <w:pPr>
        <w:pStyle w:val="Normal"/>
        <w:framePr w:w="1662" w:hAnchor="page" w:vAnchor="page" w:x="359" w:y="810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Ordinary Shares</w:t>
      </w:r>
    </w:p>
    <w:p>
      <w:pPr>
        <w:pStyle w:val="Normal"/>
        <w:framePr w:w="1226" w:hAnchor="page" w:vAnchor="page" w:x="3703" w:y="810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02/16/2026</w:t>
      </w:r>
    </w:p>
    <w:p>
      <w:pPr>
        <w:pStyle w:val="Normal"/>
        <w:framePr w:w="291" w:hAnchor="page" w:vAnchor="page" w:x="6104" w:y="8125"/>
        <w:widowControl w:val="off"/>
        <w:autoSpaceDE w:val="off"/>
        <w:autoSpaceDN w:val="off"/>
        <w:spacing w:before="0" w:after="0" w:line="15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4"/>
          <w:szCs w:val="14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4"/>
          <w:szCs w:val="14"/>
        </w:rPr>
        <w:t>A</w:t>
      </w:r>
    </w:p>
    <w:p>
      <w:pPr>
        <w:pStyle w:val="Normal"/>
        <w:framePr w:w="955" w:hAnchor="page" w:vAnchor="page" w:x="6955" w:y="810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8000"/>
          <w:w w:val="100"/>
          <w:sz w:val="12"/>
          <w:szCs w:val="1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61,408</w:t>
      </w:r>
      <w:r>
        <w:rPr>
          <w:rFonts w:ascii="TimesNewRomanPSMT" w:hAnsi="TimesNewRomanPSMT" w:fareast="TimesNewRomanPSMT" w:cs="TimesNewRomanPSMT"/>
          <w:color w:val="008000"/>
          <w:w w:val="100"/>
          <w:sz w:val="12"/>
          <w:szCs w:val="12"/>
        </w:rPr>
        <w:t>(1)</w:t>
      </w:r>
    </w:p>
    <w:p>
      <w:pPr>
        <w:pStyle w:val="Normal"/>
        <w:framePr w:w="376" w:hAnchor="page" w:vAnchor="page" w:x="7979" w:y="810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A</w:t>
      </w:r>
    </w:p>
    <w:p>
      <w:pPr>
        <w:pStyle w:val="Normal"/>
        <w:framePr w:w="450" w:hAnchor="page" w:vAnchor="page" w:x="8523" w:y="8099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ArialMT" w:hAnsi="ArialMT" w:fareast="ArialMT" w:cs="ArialMT"/>
          <w:color w:val="000000"/>
          <w:w w:val="100"/>
          <w:sz w:val="18"/>
          <w:szCs w:val="18"/>
        </w:rPr>
        <w:t>$</w:t>
      </w: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</w:t>
      </w:r>
    </w:p>
    <w:p>
      <w:pPr>
        <w:pStyle w:val="Normal"/>
        <w:framePr w:w="1103" w:hAnchor="page" w:vAnchor="page" w:x="9182" w:y="810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2,578,836</w:t>
      </w:r>
    </w:p>
    <w:p>
      <w:pPr>
        <w:pStyle w:val="Normal"/>
        <w:framePr w:w="376" w:hAnchor="page" w:vAnchor="page" w:x="10586" w:y="810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D</w:t>
      </w:r>
    </w:p>
    <w:p>
      <w:pPr>
        <w:pStyle w:val="Normal"/>
        <w:framePr w:w="369" w:hAnchor="page" w:vAnchor="page" w:x="7860" w:y="780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(D)</w:t>
      </w:r>
    </w:p>
    <w:p>
      <w:pPr>
        <w:pStyle w:val="Normal"/>
        <w:framePr w:w="1196" w:hAnchor="page" w:vAnchor="page" w:x="9011" w:y="780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3 and 4)</w:t>
      </w:r>
    </w:p>
    <w:p>
      <w:pPr>
        <w:pStyle w:val="Normal"/>
        <w:framePr w:w="540" w:hAnchor="page" w:vAnchor="page" w:x="5985" w:y="773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</w:t>
      </w:r>
    </w:p>
    <w:p>
      <w:pPr>
        <w:pStyle w:val="Normal"/>
        <w:framePr w:w="258" w:hAnchor="page" w:vAnchor="page" w:x="6468" w:y="773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V</w:t>
      </w:r>
    </w:p>
    <w:p>
      <w:pPr>
        <w:pStyle w:val="Normal"/>
        <w:framePr w:w="736" w:hAnchor="page" w:vAnchor="page" w:x="6837" w:y="773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Amount</w:t>
      </w:r>
    </w:p>
    <w:p>
      <w:pPr>
        <w:pStyle w:val="Normal"/>
        <w:framePr w:w="531" w:hAnchor="page" w:vAnchor="page" w:x="8372" w:y="773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Price</w:t>
      </w:r>
    </w:p>
    <w:p>
      <w:pPr>
        <w:pStyle w:val="Normal"/>
        <w:framePr w:w="565" w:hAnchor="page" w:vAnchor="page" w:x="7860" w:y="766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(A) or</w:t>
      </w:r>
    </w:p>
    <w:p>
      <w:pPr>
        <w:pStyle w:val="Normal"/>
        <w:framePr w:w="1205" w:hAnchor="page" w:vAnchor="page" w:x="9011" w:y="766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Transaction(s)</w:t>
      </w:r>
    </w:p>
    <w:p>
      <w:pPr>
        <w:pStyle w:val="Normal"/>
        <w:framePr w:w="829" w:hAnchor="page" w:vAnchor="page" w:x="9011" w:y="752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Reported</w:t>
      </w:r>
    </w:p>
    <w:p>
      <w:pPr>
        <w:pStyle w:val="Normal"/>
        <w:framePr w:w="753" w:hAnchor="page" w:vAnchor="page" w:x="11213" w:y="752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4)</w:t>
      </w:r>
    </w:p>
    <w:p>
      <w:pPr>
        <w:pStyle w:val="Normal"/>
        <w:framePr w:w="1409" w:hAnchor="page" w:vAnchor="page" w:x="4792" w:y="738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292" w:hAnchor="page" w:vAnchor="page" w:x="5985" w:y="738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8)</w:t>
      </w:r>
    </w:p>
    <w:p>
      <w:pPr>
        <w:pStyle w:val="Normal"/>
        <w:framePr w:w="1426" w:hAnchor="page" w:vAnchor="page" w:x="9011" w:y="738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Owned Following</w:t>
      </w:r>
    </w:p>
    <w:p>
      <w:pPr>
        <w:pStyle w:val="Normal"/>
        <w:framePr w:w="940" w:hAnchor="page" w:vAnchor="page" w:x="10233" w:y="738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(I) (Instr. 4)</w:t>
      </w:r>
    </w:p>
    <w:p>
      <w:pPr>
        <w:pStyle w:val="Normal"/>
        <w:framePr w:w="949" w:hAnchor="page" w:vAnchor="page" w:x="11213" w:y="738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Ownership</w:t>
      </w:r>
    </w:p>
    <w:p>
      <w:pPr>
        <w:pStyle w:val="Normal"/>
        <w:framePr w:w="1409" w:hAnchor="page" w:vAnchor="page" w:x="3598" w:y="724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778" w:hAnchor="page" w:vAnchor="page" w:x="4792" w:y="724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if any</w:t>
      </w:r>
    </w:p>
    <w:p>
      <w:pPr>
        <w:pStyle w:val="Normal"/>
        <w:framePr w:w="1000" w:hAnchor="page" w:vAnchor="page" w:x="5985" w:y="724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 (Instr.</w:t>
      </w:r>
    </w:p>
    <w:p>
      <w:pPr>
        <w:pStyle w:val="Normal"/>
        <w:framePr w:w="1230" w:hAnchor="page" w:vAnchor="page" w:x="9011" w:y="724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Beneficially</w:t>
      </w:r>
    </w:p>
    <w:p>
      <w:pPr>
        <w:pStyle w:val="Normal"/>
        <w:framePr w:w="1162" w:hAnchor="page" w:vAnchor="page" w:x="10233" w:y="724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(D) or Indirect</w:t>
      </w:r>
    </w:p>
    <w:p>
      <w:pPr>
        <w:pStyle w:val="Normal"/>
        <w:framePr w:w="881" w:hAnchor="page" w:vAnchor="page" w:x="11213" w:y="724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</w:t>
      </w:r>
    </w:p>
    <w:p>
      <w:pPr>
        <w:pStyle w:val="Normal"/>
        <w:framePr w:w="489" w:hAnchor="page" w:vAnchor="page" w:x="3598" w:y="709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1307" w:hAnchor="page" w:vAnchor="page" w:x="4792" w:y="709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Execution Date,</w:t>
      </w:r>
    </w:p>
    <w:p>
      <w:pPr>
        <w:pStyle w:val="Normal"/>
        <w:framePr w:w="1017" w:hAnchor="page" w:vAnchor="page" w:x="5985" w:y="709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</w:t>
      </w:r>
    </w:p>
    <w:p>
      <w:pPr>
        <w:pStyle w:val="Normal"/>
        <w:framePr w:w="2569" w:hAnchor="page" w:vAnchor="page" w:x="6837" w:y="709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Disposed Of (D) (Instr. 3, 4 and 5)</w:t>
      </w:r>
    </w:p>
    <w:p>
      <w:pPr>
        <w:pStyle w:val="Normal"/>
        <w:framePr w:w="889" w:hAnchor="page" w:vAnchor="page" w:x="9011" w:y="709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1068" w:hAnchor="page" w:vAnchor="page" w:x="10233" w:y="709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Form: Direct</w:t>
      </w:r>
    </w:p>
    <w:p>
      <w:pPr>
        <w:pStyle w:val="Normal"/>
        <w:framePr w:w="898" w:hAnchor="page" w:vAnchor="page" w:x="11213" w:y="709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 Indirect</w:t>
      </w:r>
    </w:p>
    <w:p>
      <w:pPr>
        <w:pStyle w:val="Normal"/>
        <w:framePr w:w="2599" w:hAnchor="page" w:vAnchor="page" w:x="359" w:y="695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1. Title of Security (Instr. 3)</w:t>
      </w:r>
    </w:p>
    <w:p>
      <w:pPr>
        <w:pStyle w:val="Normal"/>
        <w:framePr w:w="1188" w:hAnchor="page" w:vAnchor="page" w:x="3598" w:y="695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2. Transaction</w:t>
      </w:r>
    </w:p>
    <w:p>
      <w:pPr>
        <w:pStyle w:val="Normal"/>
        <w:framePr w:w="1034" w:hAnchor="page" w:vAnchor="page" w:x="4792" w:y="695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2A. Deemed</w:t>
      </w:r>
    </w:p>
    <w:p>
      <w:pPr>
        <w:pStyle w:val="Normal"/>
        <w:framePr w:w="284" w:hAnchor="page" w:vAnchor="page" w:x="5985" w:y="695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3.</w:t>
      </w:r>
    </w:p>
    <w:p>
      <w:pPr>
        <w:pStyle w:val="Normal"/>
        <w:framePr w:w="2219" w:hAnchor="page" w:vAnchor="page" w:x="6837" w:y="695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4. Securities Acquired (A) or</w:t>
      </w:r>
    </w:p>
    <w:p>
      <w:pPr>
        <w:pStyle w:val="Normal"/>
        <w:framePr w:w="1093" w:hAnchor="page" w:vAnchor="page" w:x="9011" w:y="695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5. Amount of</w:t>
      </w:r>
    </w:p>
    <w:p>
      <w:pPr>
        <w:pStyle w:val="Normal"/>
        <w:framePr w:w="1119" w:hAnchor="page" w:vAnchor="page" w:x="10233" w:y="695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6. Ownership</w:t>
      </w:r>
    </w:p>
    <w:p>
      <w:pPr>
        <w:pStyle w:val="Normal"/>
        <w:framePr w:w="813" w:hAnchor="page" w:vAnchor="page" w:x="11213" w:y="695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7. Nature</w:t>
      </w:r>
    </w:p>
    <w:p>
      <w:pPr>
        <w:pStyle w:val="Normal"/>
        <w:framePr w:w="8956" w:hAnchor="page" w:vAnchor="page" w:x="2612" w:y="6607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Table I - Non-Derivative Securities Acquired, Disposed of, or Beneficially Owned</w:t>
      </w:r>
    </w:p>
    <w:p>
      <w:pPr>
        <w:pStyle w:val="Normal"/>
        <w:framePr w:w="831" w:hAnchor="page" w:vAnchor="page" w:x="402" w:y="623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(City)</w:t>
      </w:r>
    </w:p>
    <w:p>
      <w:pPr>
        <w:pStyle w:val="Normal"/>
        <w:framePr w:w="680" w:hAnchor="page" w:vAnchor="page" w:x="1694" w:y="623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(State)</w:t>
      </w:r>
    </w:p>
    <w:p>
      <w:pPr>
        <w:pStyle w:val="Normal"/>
        <w:framePr w:w="518" w:hAnchor="page" w:vAnchor="page" w:x="3001" w:y="623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(Zip)</w:t>
      </w:r>
    </w:p>
    <w:p>
      <w:pPr>
        <w:pStyle w:val="Normal"/>
        <w:framePr w:w="708" w:hAnchor="page" w:vAnchor="page" w:x="9082" w:y="6077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Person</w:t>
      </w:r>
    </w:p>
    <w:p>
      <w:pPr>
        <w:pStyle w:val="Normal"/>
        <w:framePr w:w="3380" w:hAnchor="page" w:vAnchor="page" w:x="9082" w:y="592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Form filed by More than One Reporting</w:t>
      </w:r>
    </w:p>
    <w:p>
      <w:pPr>
        <w:pStyle w:val="Normal"/>
        <w:framePr w:w="1466" w:hAnchor="page" w:vAnchor="page" w:x="402" w:y="5672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UPON TYNE</w:t>
      </w:r>
    </w:p>
    <w:p>
      <w:pPr>
        <w:pStyle w:val="Normal"/>
        <w:framePr w:w="376" w:hAnchor="page" w:vAnchor="page" w:x="8724" w:y="5644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X</w:t>
      </w:r>
    </w:p>
    <w:p>
      <w:pPr>
        <w:pStyle w:val="Normal"/>
        <w:framePr w:w="3153" w:hAnchor="page" w:vAnchor="page" w:x="9082" w:y="566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Form filed by One Reporting Person</w:t>
      </w:r>
    </w:p>
    <w:p>
      <w:pPr>
        <w:pStyle w:val="Normal"/>
        <w:framePr w:w="487" w:hAnchor="page" w:vAnchor="page" w:x="1694" w:y="555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X0</w:t>
      </w:r>
    </w:p>
    <w:p>
      <w:pPr>
        <w:pStyle w:val="Normal"/>
        <w:framePr w:w="1047" w:hAnchor="page" w:vAnchor="page" w:x="3001" w:y="555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NE6 3PL</w:t>
      </w:r>
    </w:p>
    <w:p>
      <w:pPr>
        <w:pStyle w:val="Normal"/>
        <w:framePr w:w="1558" w:hAnchor="page" w:vAnchor="page" w:x="402" w:y="5445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NEWCASTLE</w:t>
      </w:r>
    </w:p>
    <w:p>
      <w:pPr>
        <w:pStyle w:val="Normal"/>
        <w:framePr w:w="547" w:hAnchor="page" w:vAnchor="page" w:x="8514" w:y="543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Line)</w:t>
      </w:r>
    </w:p>
    <w:p>
      <w:pPr>
        <w:pStyle w:val="Normal"/>
        <w:framePr w:w="4492" w:hAnchor="page" w:vAnchor="page" w:x="4436" w:y="5282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4. If Amendment, Date of Original Filed (Month/Day/Year)</w:t>
      </w:r>
    </w:p>
    <w:p>
      <w:pPr>
        <w:pStyle w:val="Normal"/>
        <w:framePr w:w="4082" w:hAnchor="page" w:vAnchor="page" w:x="8514" w:y="5282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6. Individual or Joint/Group Filing (Check Applicable</w:t>
      </w:r>
    </w:p>
    <w:p>
      <w:pPr>
        <w:pStyle w:val="Normal"/>
        <w:framePr w:w="736" w:hAnchor="page" w:vAnchor="page" w:x="359" w:y="5239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(Street)</w:t>
      </w:r>
    </w:p>
    <w:p>
      <w:pPr>
        <w:pStyle w:val="Normal"/>
        <w:framePr w:w="4328" w:hAnchor="page" w:vAnchor="page" w:x="402" w:y="4720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HADRIAN HOUSE, WINCOMBLEE ROAD</w:t>
      </w:r>
    </w:p>
    <w:p>
      <w:pPr>
        <w:pStyle w:val="Normal"/>
        <w:framePr w:w="753" w:hAnchor="page" w:vAnchor="page" w:x="9082" w:y="4611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  <w:t>CEO</w:t>
      </w:r>
    </w:p>
    <w:p>
      <w:pPr>
        <w:pStyle w:val="Normal"/>
        <w:framePr w:w="1226" w:hAnchor="page" w:vAnchor="page" w:x="4436" w:y="4493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02/16/2026</w:t>
      </w:r>
    </w:p>
    <w:p>
      <w:pPr>
        <w:pStyle w:val="Normal"/>
        <w:framePr w:w="2507" w:hAnchor="page" w:vAnchor="page" w:x="402" w:y="4436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C/O TECHNIPFMC PLC</w:t>
      </w:r>
    </w:p>
    <w:p>
      <w:pPr>
        <w:pStyle w:val="Normal"/>
        <w:framePr w:w="3832" w:hAnchor="page" w:vAnchor="page" w:x="4436" w:y="4330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3. Date of Earliest Transaction (Month/Day/Year)</w:t>
      </w:r>
    </w:p>
    <w:p>
      <w:pPr>
        <w:pStyle w:val="Normal"/>
        <w:framePr w:w="1232" w:hAnchor="page" w:vAnchor="page" w:x="9082" w:y="4355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  <w:t>Chair and</w:t>
      </w:r>
    </w:p>
    <w:p>
      <w:pPr>
        <w:pStyle w:val="Normal"/>
        <w:framePr w:w="604" w:hAnchor="page" w:vAnchor="page" w:x="402" w:y="418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(Last)</w:t>
      </w:r>
    </w:p>
    <w:p>
      <w:pPr>
        <w:pStyle w:val="Normal"/>
        <w:framePr w:w="613" w:hAnchor="page" w:vAnchor="page" w:x="1694" w:y="418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(First)</w:t>
      </w:r>
    </w:p>
    <w:p>
      <w:pPr>
        <w:pStyle w:val="Normal"/>
        <w:framePr w:w="784" w:hAnchor="page" w:vAnchor="page" w:x="3001" w:y="418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(Middle)</w:t>
      </w:r>
    </w:p>
    <w:p>
      <w:pPr>
        <w:pStyle w:val="Normal"/>
        <w:framePr w:w="670" w:hAnchor="page" w:vAnchor="page" w:x="9082" w:y="414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below)</w:t>
      </w:r>
    </w:p>
    <w:p>
      <w:pPr>
        <w:pStyle w:val="Normal"/>
        <w:framePr w:w="670" w:hAnchor="page" w:vAnchor="page" w:x="10745" w:y="414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below)</w:t>
      </w:r>
    </w:p>
    <w:p>
      <w:pPr>
        <w:pStyle w:val="Normal"/>
        <w:framePr w:w="376" w:hAnchor="page" w:vAnchor="page" w:x="8724" w:y="403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X</w:t>
      </w:r>
    </w:p>
    <w:p>
      <w:pPr>
        <w:pStyle w:val="Normal"/>
        <w:framePr w:w="1397" w:hAnchor="page" w:vAnchor="page" w:x="9082" w:y="3989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Officer (give title</w:t>
      </w:r>
    </w:p>
    <w:p>
      <w:pPr>
        <w:pStyle w:val="Normal"/>
        <w:framePr w:w="1485" w:hAnchor="page" w:vAnchor="page" w:x="10745" w:y="3989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Other (specify</w:t>
      </w:r>
    </w:p>
    <w:p>
      <w:pPr>
        <w:pStyle w:val="Normal"/>
        <w:framePr w:w="376" w:hAnchor="page" w:vAnchor="page" w:x="8724" w:y="371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X</w:t>
      </w:r>
    </w:p>
    <w:p>
      <w:pPr>
        <w:pStyle w:val="Normal"/>
        <w:framePr w:w="765" w:hAnchor="page" w:vAnchor="page" w:x="9082" w:y="3733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Director</w:t>
      </w:r>
    </w:p>
    <w:p>
      <w:pPr>
        <w:pStyle w:val="Normal"/>
        <w:framePr w:w="1059" w:hAnchor="page" w:vAnchor="page" w:x="10745" w:y="3733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10% Owner</w:t>
      </w:r>
    </w:p>
    <w:p>
      <w:pPr>
        <w:pStyle w:val="Normal"/>
        <w:framePr w:w="2371" w:hAnchor="page" w:vAnchor="page" w:x="402" w:y="3588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ed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ed"/>
          <w:w w:val="100"/>
          <w:sz w:val="23"/>
          <w:szCs w:val="23"/>
        </w:rPr>
        <w:t>Pferdehirt Douglas J.</w:t>
      </w:r>
    </w:p>
    <w:p>
      <w:pPr>
        <w:pStyle w:val="Normal"/>
        <w:framePr w:w="2596" w:hAnchor="page" w:vAnchor="page" w:x="4436" w:y="3503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ed"/>
          <w:w w:val="100"/>
          <w:sz w:val="23"/>
          <w:szCs w:val="23"/>
        </w:rPr>
        <w:t>TechnipFMC plc</w:t>
      </w: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[ </w:t>
      </w: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FTI</w:t>
      </w: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]</w:t>
      </w:r>
    </w:p>
    <w:p>
      <w:pPr>
        <w:pStyle w:val="Normal"/>
        <w:framePr w:w="1798" w:hAnchor="page" w:vAnchor="page" w:x="8514" w:y="3506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(Check all applicable)</w:t>
      </w:r>
    </w:p>
    <w:p>
      <w:pPr>
        <w:pStyle w:val="Normal"/>
        <w:framePr w:w="3381" w:hAnchor="page" w:vAnchor="page" w:x="359" w:y="3392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1. Name and Address of Reporting Person</w:t>
      </w:r>
    </w:p>
    <w:p>
      <w:pPr>
        <w:pStyle w:val="Normal"/>
        <w:framePr w:w="199" w:hAnchor="page" w:vAnchor="page" w:x="3036" w:y="3357"/>
        <w:widowControl w:val="off"/>
        <w:autoSpaceDE w:val="off"/>
        <w:autoSpaceDN w:val="off"/>
        <w:spacing w:before="0" w:after="0" w:line="13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2"/>
          <w:szCs w:val="12"/>
        </w:rPr>
      </w:pPr>
      <w:r>
        <w:rPr>
          <w:rFonts w:ascii="ArialMT" w:hAnsi="ArialMT" w:fareast="ArialMT" w:cs="ArialMT"/>
          <w:color w:val="000000"/>
          <w:w w:val="100"/>
          <w:sz w:val="12"/>
          <w:szCs w:val="12"/>
        </w:rPr>
        <w:t>*</w:t>
      </w:r>
    </w:p>
    <w:p>
      <w:pPr>
        <w:pStyle w:val="Normal"/>
        <w:framePr w:w="3869" w:hAnchor="page" w:vAnchor="page" w:x="4436" w:y="3350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2. Issuer Name </w:t>
      </w: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and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Ticker or Trading Symbol</w:t>
      </w:r>
    </w:p>
    <w:p>
      <w:pPr>
        <w:pStyle w:val="Normal"/>
        <w:framePr w:w="3804" w:hAnchor="page" w:vAnchor="page" w:x="8514" w:y="3350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5. Relationship of Reporting Person(s) to Issuer </w:t>
      </w:r>
    </w:p>
    <w:p>
      <w:pPr>
        <w:pStyle w:val="Normal"/>
        <w:framePr w:w="1785" w:hAnchor="page" w:vAnchor="page" w:x="615" w:y="306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1(c). See Instruction 10.</w:t>
      </w:r>
    </w:p>
    <w:p>
      <w:pPr>
        <w:pStyle w:val="Normal"/>
        <w:framePr w:w="2399" w:hAnchor="page" w:vAnchor="page" w:x="615" w:y="292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defense conditions of Rule 10b5-</w:t>
      </w:r>
    </w:p>
    <w:p>
      <w:pPr>
        <w:pStyle w:val="Normal"/>
        <w:framePr w:w="2396" w:hAnchor="page" w:vAnchor="page" w:x="615" w:y="278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intended to satisfy the affirmative</w:t>
      </w:r>
    </w:p>
    <w:p>
      <w:pPr>
        <w:pStyle w:val="Normal"/>
        <w:framePr w:w="2135" w:hAnchor="page" w:vAnchor="page" w:x="615" w:y="263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securities of the issuer that is</w:t>
      </w:r>
    </w:p>
    <w:p>
      <w:pPr>
        <w:pStyle w:val="Normal"/>
        <w:framePr w:w="378" w:hAnchor="page" w:vAnchor="page" w:x="359" w:y="2508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 </w:t>
      </w:r>
    </w:p>
    <w:p>
      <w:pPr>
        <w:pStyle w:val="Normal"/>
        <w:framePr w:w="2621" w:hAnchor="page" w:vAnchor="page" w:x="615" w:y="249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for the purchase or sale of equity</w:t>
      </w:r>
    </w:p>
    <w:p>
      <w:pPr>
        <w:pStyle w:val="Normal"/>
        <w:framePr w:w="2493" w:hAnchor="page" w:vAnchor="page" w:x="615" w:y="235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contract, instruction or written plan</w:t>
      </w:r>
    </w:p>
    <w:p>
      <w:pPr>
        <w:pStyle w:val="Normal"/>
        <w:framePr w:w="2587" w:hAnchor="page" w:vAnchor="page" w:x="615" w:y="221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transaction was made pursuant to a</w:t>
      </w:r>
    </w:p>
    <w:p>
      <w:pPr>
        <w:pStyle w:val="Normal"/>
        <w:framePr w:w="2331" w:hAnchor="page" w:vAnchor="page" w:x="615" w:y="207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Check this box to indicate that a</w:t>
      </w:r>
    </w:p>
    <w:p>
      <w:pPr>
        <w:pStyle w:val="Normal"/>
        <w:framePr w:w="4679" w:hAnchor="page" w:vAnchor="page" w:x="4446" w:y="180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or Section 30(h) of the Investment Company Act of 1940</w:t>
      </w:r>
    </w:p>
    <w:p>
      <w:pPr>
        <w:pStyle w:val="Normal"/>
        <w:framePr w:w="1222" w:hAnchor="page" w:vAnchor="page" w:x="615" w:y="164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Instruction 1(b).</w:t>
      </w:r>
    </w:p>
    <w:p>
      <w:pPr>
        <w:pStyle w:val="Normal"/>
        <w:framePr w:w="5485" w:hAnchor="page" w:vAnchor="page" w:x="4004" w:y="164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Filed pursuant to Section 16(a) of the Securities Exchange Act of 1934</w:t>
      </w:r>
    </w:p>
    <w:p>
      <w:pPr>
        <w:pStyle w:val="Normal"/>
        <w:framePr w:w="2433" w:hAnchor="page" w:vAnchor="page" w:x="615" w:y="15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ItalicMT" w:hAnsi="Arial-ItalicMT" w:fareast="Arial-ItalicMT" w:cs="Arial-Italic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 xml:space="preserve">obligations may continue. </w:t>
      </w:r>
      <w:r>
        <w:rPr>
          <w:rFonts w:ascii="Arial-ItalicMT" w:hAnsi="Arial-ItalicMT" w:fareast="Arial-ItalicMT" w:cs="Arial-ItalicMT"/>
          <w:color w:val="000000"/>
          <w:w w:val="100"/>
          <w:sz w:val="13"/>
          <w:szCs w:val="13"/>
        </w:rPr>
        <w:t>See</w:t>
      </w:r>
    </w:p>
    <w:p>
      <w:pPr>
        <w:pStyle w:val="Normal"/>
        <w:framePr w:w="378" w:hAnchor="page" w:vAnchor="page" w:x="359" w:y="1372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 </w:t>
      </w:r>
    </w:p>
    <w:p>
      <w:pPr>
        <w:pStyle w:val="Normal"/>
        <w:framePr w:w="2160" w:hAnchor="page" w:vAnchor="page" w:x="615" w:y="135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Section 16. Form 4 or Form 5</w:t>
      </w:r>
    </w:p>
    <w:p>
      <w:pPr>
        <w:pStyle w:val="Normal"/>
        <w:framePr w:w="1521" w:hAnchor="page" w:vAnchor="page" w:x="9821" w:y="127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hours per response:</w:t>
      </w:r>
    </w:p>
    <w:p>
      <w:pPr>
        <w:pStyle w:val="Normal"/>
        <w:framePr w:w="369" w:hAnchor="page" w:vAnchor="page" w:x="11618" w:y="127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0.5</w:t>
      </w:r>
    </w:p>
    <w:p>
      <w:pPr>
        <w:pStyle w:val="Normal"/>
        <w:framePr w:w="2664" w:hAnchor="page" w:vAnchor="page" w:x="615" w:y="121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Check this box if no longer subject to</w:t>
      </w:r>
    </w:p>
    <w:p>
      <w:pPr>
        <w:pStyle w:val="Normal"/>
        <w:framePr w:w="6981" w:hAnchor="page" w:vAnchor="page" w:x="3161" w:y="1127"/>
        <w:widowControl w:val="off"/>
        <w:autoSpaceDE w:val="off"/>
        <w:autoSpaceDN w:val="off"/>
        <w:spacing w:before="0" w:after="0" w:line="25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3"/>
          <w:szCs w:val="23"/>
        </w:rPr>
      </w:pPr>
      <w:r>
        <w:rPr>
          <w:rFonts w:ascii="Arial-BoldMT" w:hAnsi="Arial-BoldMT" w:fareast="Arial-BoldMT" w:cs="Arial-BoldMT"/>
          <w:color w:val="000000"/>
          <w:w w:val="100"/>
          <w:sz w:val="23"/>
          <w:szCs w:val="23"/>
        </w:rPr>
        <w:t>STATEMENT OF CHANGES IN BENEFICIAL OWNERSHIP</w:t>
      </w:r>
    </w:p>
    <w:p>
      <w:pPr>
        <w:pStyle w:val="Normal"/>
        <w:framePr w:w="1956" w:hAnchor="page" w:vAnchor="page" w:x="9821" w:y="107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Estimated average burden</w:t>
      </w:r>
    </w:p>
    <w:p>
      <w:pPr>
        <w:pStyle w:val="Normal"/>
        <w:framePr w:w="1137" w:hAnchor="page" w:vAnchor="page" w:x="9821" w:y="87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OMB Number:</w:t>
      </w:r>
    </w:p>
    <w:p>
      <w:pPr>
        <w:pStyle w:val="Normal"/>
        <w:framePr w:w="890" w:hAnchor="page" w:vAnchor="page" w:x="11184" w:y="87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3235-0287</w:t>
      </w:r>
    </w:p>
    <w:p>
      <w:pPr>
        <w:pStyle w:val="Normal"/>
        <w:framePr w:w="2019" w:hAnchor="page" w:vAnchor="page" w:x="5448" w:y="72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Washington, D.C. 20549</w:t>
      </w:r>
    </w:p>
    <w:p>
      <w:pPr>
        <w:pStyle w:val="Normal"/>
        <w:framePr w:w="1961" w:hAnchor="page" w:vAnchor="page" w:x="10081" w:y="541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8"/>
          <w:szCs w:val="18"/>
        </w:rPr>
      </w:pPr>
      <w:r>
        <w:rPr>
          <w:rFonts w:ascii="ArialMT" w:hAnsi="ArialMT" w:fareast="ArialMT" w:cs="ArialMT"/>
          <w:color w:val="000000"/>
          <w:w w:val="100"/>
          <w:sz w:val="18"/>
          <w:szCs w:val="18"/>
        </w:rPr>
        <w:t>OMB APPROVAL</w:t>
      </w:r>
    </w:p>
    <w:p>
      <w:pPr>
        <w:pStyle w:val="Normal"/>
        <w:framePr w:w="1349" w:hAnchor="page" w:vAnchor="page" w:x="1048" w:y="462"/>
        <w:widowControl w:val="off"/>
        <w:autoSpaceDE w:val="off"/>
        <w:autoSpaceDN w:val="off"/>
        <w:spacing w:before="0" w:after="0" w:line="28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6"/>
          <w:szCs w:val="26"/>
        </w:rPr>
      </w:pPr>
      <w:r>
        <w:rPr>
          <w:rFonts w:ascii="Arial-BoldMT" w:hAnsi="Arial-BoldMT" w:fareast="Arial-BoldMT" w:cs="Arial-BoldMT"/>
          <w:color w:val="000000"/>
          <w:w w:val="100"/>
          <w:sz w:val="26"/>
          <w:szCs w:val="26"/>
        </w:rPr>
        <w:t>FORM 4</w:t>
      </w:r>
    </w:p>
    <w:p>
      <w:pPr>
        <w:pStyle w:val="Normal"/>
        <w:framePr w:w="7579" w:hAnchor="page" w:vAnchor="page" w:x="2889" w:y="459"/>
        <w:widowControl w:val="off"/>
        <w:autoSpaceDE w:val="off"/>
        <w:autoSpaceDN w:val="off"/>
        <w:spacing w:before="0" w:after="0" w:line="25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3"/>
          <w:szCs w:val="23"/>
        </w:rPr>
      </w:pPr>
      <w:r>
        <w:rPr>
          <w:rFonts w:ascii="Arial-BoldMT" w:hAnsi="Arial-BoldMT" w:fareast="Arial-BoldMT" w:cs="Arial-BoldMT"/>
          <w:color w:val="000000"/>
          <w:w w:val="100"/>
          <w:sz w:val="23"/>
          <w:szCs w:val="23"/>
        </w:rPr>
        <w:t>UNITED STATES SECURITIES AND EXCHANGE COMMISSION</w:t>
      </w:r>
    </w:p>
    <w:p>
      <w:pPr>
        <w:pStyle w:val="Normal"/>
        <w:framePr w:w="1503" w:hAnchor="page" w:vAnchor="page" w:x="274" w:y="150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>SEC Form 4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0" style="position:absolute;margin-left:7pt;margin-top:1pt;z-index:-16777212;width:598pt;height:1005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" style="position:absolute;margin-left:484.35pt;margin-top:22.3pt;z-index:-16777208;width:112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" style="position:absolute;margin-left:484.35pt;margin-top:74.9pt;z-index:-16777204;width:112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" style="position:absolute;margin-left:593.75pt;margin-top:22.3pt;z-index:-16777200;width:2.7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" style="position:absolute;margin-left:484.35pt;margin-top:22.3pt;z-index:-16777196;width:2.7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" style="position:absolute;margin-left:486.5pt;margin-top:24.45pt;z-index:-16777192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" style="position:absolute;margin-left:486.5pt;margin-top:37.25pt;z-index:-16777188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" style="position:absolute;margin-left:591.65pt;margin-top:24.45pt;z-index:-16777184;width:2.7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" style="position:absolute;margin-left:486.5pt;margin-top:24.45pt;z-index:-16777180;width:2.7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" style="position:absolute;margin-left:486.5pt;margin-top:39.35pt;z-index:-16777176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" style="position:absolute;margin-left:486.5pt;margin-top:72.75pt;z-index:-16777172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" style="position:absolute;margin-left:591.65pt;margin-top:39.35pt;z-index:-16777168;width:2.7pt;height:36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" style="position:absolute;margin-left:486.5pt;margin-top:39.35pt;z-index:-16777164;width:2.7pt;height:36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" style="position:absolute;margin-left:15.5pt;margin-top:66.35pt;z-index:-16777160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" style="position:absolute;margin-left:15.5pt;margin-top:81.25pt;z-index:-16777156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" style="position:absolute;margin-left:23.35pt;margin-top:66.35pt;z-index:-16777152;width:2.7pt;height:17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" style="position:absolute;margin-left:15.5pt;margin-top:66.35pt;z-index:-16777148;width:2.7pt;height:17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" style="position:absolute;margin-left:16.25pt;margin-top:67.05pt;z-index:-16777144;width:9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" style="position:absolute;margin-left:16.25pt;margin-top:80.55pt;z-index:-16777140;width:9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" style="position:absolute;margin-left:22.65pt;margin-top:67.05pt;z-index:-16777136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" style="position:absolute;margin-left:16.25pt;margin-top:67.05pt;z-index:-16777132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" style="position:absolute;margin-left:15.5pt;margin-top:123.2pt;z-index:-16777128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" style="position:absolute;margin-left:15.5pt;margin-top:138.1pt;z-index:-16777124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" style="position:absolute;margin-left:23.35pt;margin-top:123.2pt;z-index:-16777120;width:2.7pt;height:17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" style="position:absolute;margin-left:15.5pt;margin-top:123.2pt;z-index:-16777116;width:2.7pt;height:17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" style="position:absolute;margin-left:16.25pt;margin-top:123.9pt;z-index:-16777112;width:9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" style="position:absolute;margin-left:16.25pt;margin-top:137.4pt;z-index:-16777108;width:9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" style="position:absolute;margin-left:22.65pt;margin-top:123.9pt;z-index:-16777104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" style="position:absolute;margin-left:16.25pt;margin-top:123.9pt;z-index:-16777100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" style="position:absolute;margin-left:12.7pt;margin-top:162.25pt;z-index:-16777096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" style="position:absolute;margin-left:12.7pt;margin-top:324.2pt;z-index:-16777092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" style="position:absolute;margin-left:596.6pt;margin-top:162.25pt;z-index:-16777088;width:2.7pt;height:164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" style="position:absolute;margin-left:12.7pt;margin-top:162.25pt;z-index:-16777084;width:2.7pt;height:164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" style="position:absolute;margin-left:13.4pt;margin-top:162.95pt;z-index:-16777080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" style="position:absolute;margin-left:13.4pt;margin-top:323.5pt;z-index:-16777076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" style="position:absolute;margin-left:216.55pt;margin-top:162.95pt;z-index:-16777072;width:2.7pt;height:163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6" style="position:absolute;margin-left:13.4pt;margin-top:162.95pt;z-index:-16777068;width:2.7pt;height:163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7" style="position:absolute;margin-left:18.35pt;margin-top:199.2pt;z-index:-16777064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8" style="position:absolute;margin-left:18.35pt;margin-top:199.9pt;z-index:-16777060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9" style="position:absolute;margin-left:211.6pt;margin-top:199.2pt;z-index:-16777056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0" style="position:absolute;margin-left:18.35pt;margin-top:199.2pt;z-index:-16777052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1" style="position:absolute;margin-left:18.35pt;margin-top:253.9pt;z-index:-16777048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2" style="position:absolute;margin-left:18.35pt;margin-top:254.6pt;z-index:-16777044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3" style="position:absolute;margin-left:211.6pt;margin-top:253.9pt;z-index:-16777040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4" style="position:absolute;margin-left:18.35pt;margin-top:253.9pt;z-index:-16777036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5" style="position:absolute;margin-left:18.35pt;margin-top:301.5pt;z-index:-16777032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6" style="position:absolute;margin-left:18.35pt;margin-top:302.2pt;z-index:-16777028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7" style="position:absolute;margin-left:211.6pt;margin-top:301.5pt;z-index:-16777024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8" style="position:absolute;margin-left:18.35pt;margin-top:301.5pt;z-index:-16777020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9" style="position:absolute;margin-left:217.25pt;margin-top:162.95pt;z-index:-16777016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0" style="position:absolute;margin-left:217.25pt;margin-top:211.25pt;z-index:-16777012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1" style="position:absolute;margin-left:420.45pt;margin-top:162.95pt;z-index:-16777008;width:2.7pt;height:5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2" style="position:absolute;margin-left:217.25pt;margin-top:162.95pt;z-index:-16777004;width:2.7pt;height:5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3" style="position:absolute;margin-left:421.15pt;margin-top:162.95pt;z-index:-16777000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4" style="position:absolute;margin-left:421.15pt;margin-top:258.85pt;z-index:-16776996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5" style="position:absolute;margin-left:595.9pt;margin-top:162.95pt;z-index:-16776992;width:2.7pt;height:98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6" style="position:absolute;margin-left:421.15pt;margin-top:162.95pt;z-index:-16776988;width:2.7pt;height:98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7" style="position:absolute;margin-left:217.25pt;margin-top:212pt;z-index:-16776984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8" style="position:absolute;margin-left:217.25pt;margin-top:258.85pt;z-index:-16776980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9" style="position:absolute;margin-left:420.45pt;margin-top:212pt;z-index:-16776976;width:2.7pt;height:49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0" style="position:absolute;margin-left:217.25pt;margin-top:212pt;z-index:-16776972;width:2.7pt;height:49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1" style="position:absolute;margin-left:217.25pt;margin-top:259.55pt;z-index:-16776968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2" style="position:absolute;margin-left:217.25pt;margin-top:323.5pt;z-index:-16776964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3" style="position:absolute;margin-left:420.45pt;margin-top:259.55pt;z-index:-16776960;width:2.7pt;height:66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4" style="position:absolute;margin-left:217.25pt;margin-top:259.55pt;z-index:-16776956;width:2.7pt;height:66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5" style="position:absolute;margin-left:421.15pt;margin-top:259.55pt;z-index:-16776952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6" style="position:absolute;margin-left:421.15pt;margin-top:323.5pt;z-index:-16776948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7" style="position:absolute;margin-left:595.9pt;margin-top:259.55pt;z-index:-16776944;width:2.7pt;height:66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8" style="position:absolute;margin-left:421.15pt;margin-top:259.55pt;z-index:-16776940;width:2.7pt;height:66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9" style="position:absolute;margin-left:12.7pt;margin-top:324.95pt;z-index:-16776936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0" style="position:absolute;margin-left:12.7pt;margin-top:437.15pt;z-index:-16776932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1" style="position:absolute;margin-left:596.6pt;margin-top:324.95pt;z-index:-16776928;width:2.7pt;height:114.9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2" style="position:absolute;margin-left:12.7pt;margin-top:324.95pt;z-index:-16776924;width:2.7pt;height:114.9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3" style="position:absolute;margin-left:13.4pt;margin-top:325.65pt;z-index:-16776920;width:585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4" style="position:absolute;margin-left:13.4pt;margin-top:342.7pt;z-index:-16776916;width:585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5" style="position:absolute;margin-left:595.9pt;margin-top:325.65pt;z-index:-16776912;width:2.7pt;height:19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6" style="position:absolute;margin-left:13.4pt;margin-top:325.65pt;z-index:-16776908;width:2.7pt;height:19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7" style="position:absolute;margin-left:13.4pt;margin-top:343.4pt;z-index:-16776904;width:163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8" style="position:absolute;margin-left:13.4pt;margin-top:399.5pt;z-index:-16776900;width:163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9" style="position:absolute;margin-left:174.65pt;margin-top:343.4pt;z-index:-1677689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0" style="position:absolute;margin-left:13.4pt;margin-top:343.4pt;z-index:-16776892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1" style="position:absolute;margin-left:175.35pt;margin-top:343.4pt;z-index:-16776888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2" style="position:absolute;margin-left:175.35pt;margin-top:399.5pt;z-index:-16776884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3" style="position:absolute;margin-left:234.3pt;margin-top:343.4pt;z-index:-16776880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4" style="position:absolute;margin-left:175.35pt;margin-top:343.4pt;z-index:-1677687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5" style="position:absolute;margin-left:235.05pt;margin-top:343.4pt;z-index:-16776872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6" style="position:absolute;margin-left:235.05pt;margin-top:399.5pt;z-index:-16776868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7" style="position:absolute;margin-left:294pt;margin-top:343.4pt;z-index:-16776864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8" style="position:absolute;margin-left:235.05pt;margin-top:343.4pt;z-index:-16776860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9" style="position:absolute;margin-left:294.7pt;margin-top:343.4pt;z-index:-16776856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0" style="position:absolute;margin-left:294.7pt;margin-top:378.2pt;z-index:-16776852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1" style="position:absolute;margin-left:336.6pt;margin-top:343.4pt;z-index:-16776848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2" style="position:absolute;margin-left:294.7pt;margin-top:343.4pt;z-index:-16776844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3" style="position:absolute;margin-left:337.3pt;margin-top:343.4pt;z-index:-16776840;width:110.7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4" style="position:absolute;margin-left:337.3pt;margin-top:378.2pt;z-index:-16776836;width:110.7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5" style="position:absolute;margin-left:445.3pt;margin-top:343.4pt;z-index:-16776832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6" style="position:absolute;margin-left:337.3pt;margin-top:343.4pt;z-index:-16776828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7" style="position:absolute;margin-left:446pt;margin-top:343.4pt;z-index:-16776824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8" style="position:absolute;margin-left:446pt;margin-top:399.5pt;z-index:-16776820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9" style="position:absolute;margin-left:506.4pt;margin-top:343.4pt;z-index:-1677681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0" style="position:absolute;margin-left:446pt;margin-top:343.4pt;z-index:-16776812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1" style="position:absolute;margin-left:507.1pt;margin-top:343.4pt;z-index:-16776808;width:5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2" style="position:absolute;margin-left:507.1pt;margin-top:399.5pt;z-index:-16776804;width:5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3" style="position:absolute;margin-left:555.4pt;margin-top:343.4pt;z-index:-16776800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4" style="position:absolute;margin-left:507.1pt;margin-top:343.4pt;z-index:-1677679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5" style="position:absolute;margin-left:556.1pt;margin-top:343.4pt;z-index:-16776792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6" style="position:absolute;margin-left:556.1pt;margin-top:399.5pt;z-index:-16776788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7" style="position:absolute;margin-left:595.9pt;margin-top:343.4pt;z-index:-16776784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8" style="position:absolute;margin-left:556.1pt;margin-top:343.4pt;z-index:-16776780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9" style="position:absolute;margin-left:294.7pt;margin-top:378.9pt;z-index:-16776776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0" style="position:absolute;margin-left:294.7pt;margin-top:399.5pt;z-index:-16776772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1" style="position:absolute;margin-left:318.15pt;margin-top:378.9pt;z-index:-16776768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2" style="position:absolute;margin-left:294.7pt;margin-top:378.9pt;z-index:-16776764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3" style="position:absolute;margin-left:318.85pt;margin-top:378.9pt;z-index:-16776760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4" style="position:absolute;margin-left:318.85pt;margin-top:399.5pt;z-index:-16776756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5" style="position:absolute;margin-left:336.6pt;margin-top:378.9pt;z-index:-16776752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6" style="position:absolute;margin-left:318.85pt;margin-top:378.9pt;z-index:-16776748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7" style="position:absolute;margin-left:337.3pt;margin-top:378.9pt;z-index:-16776744;width:53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8" style="position:absolute;margin-left:337.3pt;margin-top:399.5pt;z-index:-16776740;width:53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9" style="position:absolute;margin-left:387.75pt;margin-top:378.9pt;z-index:-16776736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0" style="position:absolute;margin-left:337.3pt;margin-top:378.9pt;z-index:-16776732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1" style="position:absolute;margin-left:388.45pt;margin-top:378.9pt;z-index:-16776728;width:27.5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2" style="position:absolute;margin-left:388.45pt;margin-top:399.5pt;z-index:-16776724;width:27.5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3" style="position:absolute;margin-left:413.35pt;margin-top:378.9pt;z-index:-16776720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4" style="position:absolute;margin-left:388.45pt;margin-top:378.9pt;z-index:-16776716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5" style="position:absolute;margin-left:414.05pt;margin-top:378.9pt;z-index:-16776712;width:33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6" style="position:absolute;margin-left:414.05pt;margin-top:399.5pt;z-index:-16776708;width:33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7" style="position:absolute;margin-left:445.3pt;margin-top:378.9pt;z-index:-16776704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8" style="position:absolute;margin-left:414.05pt;margin-top:378.9pt;z-index:-16776700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9" style="position:absolute;margin-left:13.4pt;margin-top:400.25pt;z-index:-16776696;width:163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0" style="position:absolute;margin-left:13.4pt;margin-top:418pt;z-index:-16776692;width:163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1" style="position:absolute;margin-left:174.65pt;margin-top:400.25pt;z-index:-1677668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2" style="position:absolute;margin-left:13.4pt;margin-top:400.25pt;z-index:-1677668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3" style="position:absolute;margin-left:175.35pt;margin-top:400.25pt;z-index:-16776680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4" style="position:absolute;margin-left:175.35pt;margin-top:418pt;z-index:-16776676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5" style="position:absolute;margin-left:234.3pt;margin-top:400.25pt;z-index:-1677667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6" style="position:absolute;margin-left:175.35pt;margin-top:400.25pt;z-index:-1677666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7" style="position:absolute;margin-left:235.05pt;margin-top:400.25pt;z-index:-16776664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8" style="position:absolute;margin-left:235.05pt;margin-top:418pt;z-index:-16776660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9" style="position:absolute;margin-left:294pt;margin-top:400.25pt;z-index:-1677665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0" style="position:absolute;margin-left:235.05pt;margin-top:400.25pt;z-index:-1677665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1" style="position:absolute;margin-left:294.7pt;margin-top:400.25pt;z-index:-16776648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2" style="position:absolute;margin-left:294.7pt;margin-top:418pt;z-index:-16776644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3" style="position:absolute;margin-left:318.15pt;margin-top:400.25pt;z-index:-1677664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4" style="position:absolute;margin-left:294.7pt;margin-top:400.25pt;z-index:-1677663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5" style="position:absolute;margin-left:318.85pt;margin-top:400.25pt;z-index:-16776632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6" style="position:absolute;margin-left:318.85pt;margin-top:418pt;z-index:-16776628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7" style="position:absolute;margin-left:336.6pt;margin-top:400.25pt;z-index:-1677662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8" style="position:absolute;margin-left:318.85pt;margin-top:400.25pt;z-index:-1677662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9" style="position:absolute;margin-left:337.3pt;margin-top:400.25pt;z-index:-16776616;width:53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0" style="position:absolute;margin-left:337.3pt;margin-top:418pt;z-index:-16776612;width:53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1" style="position:absolute;margin-left:387.75pt;margin-top:400.25pt;z-index:-1677660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2" style="position:absolute;margin-left:337.3pt;margin-top:400.25pt;z-index:-1677660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3" style="position:absolute;margin-left:388.45pt;margin-top:400.25pt;z-index:-16776600;width:27.5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4" style="position:absolute;margin-left:388.45pt;margin-top:418pt;z-index:-16776596;width:27.5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5" style="position:absolute;margin-left:413.35pt;margin-top:400.25pt;z-index:-1677659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6" style="position:absolute;margin-left:388.45pt;margin-top:400.25pt;z-index:-1677658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7" style="position:absolute;margin-left:414.05pt;margin-top:400.25pt;z-index:-16776584;width:33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8" style="position:absolute;margin-left:414.05pt;margin-top:418pt;z-index:-16776580;width:33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9" style="position:absolute;margin-left:445.3pt;margin-top:400.25pt;z-index:-1677657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0" style="position:absolute;margin-left:414.05pt;margin-top:400.25pt;z-index:-1677657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1" style="position:absolute;margin-left:446pt;margin-top:400.25pt;z-index:-16776568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2" style="position:absolute;margin-left:446pt;margin-top:418pt;z-index:-16776564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3" style="position:absolute;margin-left:506.4pt;margin-top:400.25pt;z-index:-1677656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4" style="position:absolute;margin-left:446pt;margin-top:400.25pt;z-index:-1677655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5" style="position:absolute;margin-left:507.1pt;margin-top:400.25pt;z-index:-16776552;width:5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6" style="position:absolute;margin-left:507.1pt;margin-top:418pt;z-index:-16776548;width:5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7" style="position:absolute;margin-left:555.4pt;margin-top:400.25pt;z-index:-1677654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8" style="position:absolute;margin-left:507.1pt;margin-top:400.25pt;z-index:-1677654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9" style="position:absolute;margin-left:556.1pt;margin-top:400.25pt;z-index:-16776536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0" style="position:absolute;margin-left:556.1pt;margin-top:418pt;z-index:-16776532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1" style="position:absolute;margin-left:595.9pt;margin-top:400.25pt;z-index:-1677652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2" style="position:absolute;margin-left:556.1pt;margin-top:400.25pt;z-index:-1677652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3" style="position:absolute;margin-left:13.4pt;margin-top:418.7pt;z-index:-16776520;width:163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4" style="position:absolute;margin-left:13.4pt;margin-top:436.45pt;z-index:-16776516;width:163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5" style="position:absolute;margin-left:174.65pt;margin-top:418.7pt;z-index:-1677651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6" style="position:absolute;margin-left:13.4pt;margin-top:418.7pt;z-index:-1677650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7" style="position:absolute;margin-left:175.35pt;margin-top:418.7pt;z-index:-16776504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8" style="position:absolute;margin-left:175.35pt;margin-top:436.45pt;z-index:-16776500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9" style="position:absolute;margin-left:234.3pt;margin-top:418.7pt;z-index:-1677649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0" style="position:absolute;margin-left:175.35pt;margin-top:418.7pt;z-index:-1677649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1" style="position:absolute;margin-left:235.05pt;margin-top:418.7pt;z-index:-16776488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2" style="position:absolute;margin-left:235.05pt;margin-top:436.45pt;z-index:-16776484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3" style="position:absolute;margin-left:294pt;margin-top:418.7pt;z-index:-1677648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4" style="position:absolute;margin-left:235.05pt;margin-top:418.7pt;z-index:-1677647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5" style="position:absolute;margin-left:294.7pt;margin-top:418.7pt;z-index:-16776472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6" style="position:absolute;margin-left:294.7pt;margin-top:436.45pt;z-index:-16776468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7" style="position:absolute;margin-left:318.15pt;margin-top:418.7pt;z-index:-1677646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8" style="position:absolute;margin-left:294.7pt;margin-top:418.7pt;z-index:-1677646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9" style="position:absolute;margin-left:318.85pt;margin-top:418.7pt;z-index:-16776456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0" style="position:absolute;margin-left:318.85pt;margin-top:436.45pt;z-index:-16776452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1" style="position:absolute;margin-left:336.6pt;margin-top:418.7pt;z-index:-1677644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2" style="position:absolute;margin-left:318.85pt;margin-top:418.7pt;z-index:-1677644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3" style="position:absolute;margin-left:337.3pt;margin-top:418.7pt;z-index:-16776440;width:53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4" style="position:absolute;margin-left:337.3pt;margin-top:436.45pt;z-index:-16776436;width:53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5" style="position:absolute;margin-left:387.75pt;margin-top:418.7pt;z-index:-1677643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6" style="position:absolute;margin-left:337.3pt;margin-top:418.7pt;z-index:-1677642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7" style="position:absolute;margin-left:388.45pt;margin-top:418.7pt;z-index:-16776424;width:27.5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8" style="position:absolute;margin-left:388.45pt;margin-top:436.45pt;z-index:-16776420;width:27.5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9" style="position:absolute;margin-left:413.35pt;margin-top:418.7pt;z-index:-1677641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0" style="position:absolute;margin-left:388.45pt;margin-top:418.7pt;z-index:-1677641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1" style="position:absolute;margin-left:414.05pt;margin-top:418.7pt;z-index:-16776408;width:33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2" style="position:absolute;margin-left:414.05pt;margin-top:436.45pt;z-index:-16776404;width:33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3" style="position:absolute;margin-left:445.3pt;margin-top:418.7pt;z-index:-1677640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4" style="position:absolute;margin-left:414.05pt;margin-top:418.7pt;z-index:-1677639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5" style="position:absolute;margin-left:446pt;margin-top:418.7pt;z-index:-16776392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6" style="position:absolute;margin-left:446pt;margin-top:436.45pt;z-index:-16776388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7" style="position:absolute;margin-left:506.4pt;margin-top:418.7pt;z-index:-1677638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8" style="position:absolute;margin-left:446pt;margin-top:418.7pt;z-index:-1677638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9" style="position:absolute;margin-left:507.1pt;margin-top:418.7pt;z-index:-16776376;width:5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0" style="position:absolute;margin-left:507.1pt;margin-top:436.45pt;z-index:-16776372;width:5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1" style="position:absolute;margin-left:555.4pt;margin-top:418.7pt;z-index:-1677636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2" style="position:absolute;margin-left:507.1pt;margin-top:418.7pt;z-index:-1677636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3" style="position:absolute;margin-left:556.1pt;margin-top:418.7pt;z-index:-16776360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4" style="position:absolute;margin-left:556.1pt;margin-top:436.45pt;z-index:-16776356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5" style="position:absolute;margin-left:595.9pt;margin-top:418.7pt;z-index:-1677635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6" style="position:absolute;margin-left:556.1pt;margin-top:418.7pt;z-index:-1677634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7" style="position:absolute;margin-left:12.7pt;margin-top:437.9pt;z-index:-16776344;width:592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8" style="position:absolute;margin-left:12.7pt;margin-top:587.75pt;z-index:-16776340;width:592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9" style="position:absolute;margin-left:602.3pt;margin-top:437.9pt;z-index:-16776336;width:2.7pt;height:152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0" style="position:absolute;margin-left:12.7pt;margin-top:437.9pt;z-index:-16776332;width:2.7pt;height:152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1" style="position:absolute;margin-left:13.4pt;margin-top:438.6pt;z-index:-16776328;width:590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2" style="position:absolute;margin-left:13.4pt;margin-top:466.3pt;z-index:-16776324;width:590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3" style="position:absolute;margin-left:601.6pt;margin-top:438.6pt;z-index:-16776320;width:2.7pt;height:30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4" style="position:absolute;margin-left:13.4pt;margin-top:438.6pt;z-index:-16776316;width:2.7pt;height:30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5" style="position:absolute;margin-left:13.4pt;margin-top:467pt;z-index:-16776312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6" style="position:absolute;margin-left:13.4pt;margin-top:587.05pt;z-index:-16776308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7" style="position:absolute;margin-left:51.05pt;margin-top:467pt;z-index:-16776304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8" style="position:absolute;margin-left:13.4pt;margin-top:467pt;z-index:-1677630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9" style="position:absolute;margin-left:51.75pt;margin-top:467pt;z-index:-16776296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0" style="position:absolute;margin-left:51.75pt;margin-top:587.05pt;z-index:-16776292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1" style="position:absolute;margin-left:93.65pt;margin-top:467pt;z-index:-16776288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2" style="position:absolute;margin-left:51.75pt;margin-top:467pt;z-index:-16776284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3" style="position:absolute;margin-left:94.4pt;margin-top:467pt;z-index:-16776280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4" style="position:absolute;margin-left:94.4pt;margin-top:587.05pt;z-index:-16776276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5" style="position:absolute;margin-left:153.35pt;margin-top:467pt;z-index:-16776272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6" style="position:absolute;margin-left:94.4pt;margin-top:467pt;z-index:-16776268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7" style="position:absolute;margin-left:154.05pt;margin-top:467pt;z-index:-16776264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8" style="position:absolute;margin-left:154.05pt;margin-top:587.05pt;z-index:-16776260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9" style="position:absolute;margin-left:213pt;margin-top:467pt;z-index:-16776256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0" style="position:absolute;margin-left:154.05pt;margin-top:467pt;z-index:-16776252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1" style="position:absolute;margin-left:213.7pt;margin-top:467pt;z-index:-16776248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2" style="position:absolute;margin-left:213.7pt;margin-top:544.45pt;z-index:-16776244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3" style="position:absolute;margin-left:257.75pt;margin-top:467pt;z-index:-16776240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4" style="position:absolute;margin-left:213.7pt;margin-top:467pt;z-index:-16776236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5" style="position:absolute;margin-left:258.45pt;margin-top:467pt;z-index:-16776232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6" style="position:absolute;margin-left:258.45pt;margin-top:544.45pt;z-index:-16776228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7" style="position:absolute;margin-left:296.1pt;margin-top:467pt;z-index:-16776224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8" style="position:absolute;margin-left:258.45pt;margin-top:467pt;z-index:-16776220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9" style="position:absolute;margin-left:296.85pt;margin-top:467pt;z-index:-16776216;width:84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0" style="position:absolute;margin-left:296.85pt;margin-top:544.45pt;z-index:-16776212;width:84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1" style="position:absolute;margin-left:378.5pt;margin-top:467pt;z-index:-16776208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2" style="position:absolute;margin-left:296.85pt;margin-top:467pt;z-index:-16776204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3" style="position:absolute;margin-left:379.25pt;margin-top:467pt;z-index:-16776200;width:54.5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4" style="position:absolute;margin-left:379.25pt;margin-top:544.45pt;z-index:-16776196;width:54.5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5" style="position:absolute;margin-left:431.1pt;margin-top:467pt;z-index:-16776192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6" style="position:absolute;margin-left:379.25pt;margin-top:467pt;z-index:-16776188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7" style="position:absolute;margin-left:431.8pt;margin-top:467pt;z-index:-16776184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8" style="position:absolute;margin-left:431.8pt;margin-top:587.05pt;z-index:-16776180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9" style="position:absolute;margin-left:469.45pt;margin-top:467pt;z-index:-16776176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0" style="position:absolute;margin-left:431.8pt;margin-top:467pt;z-index:-16776172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1" style="position:absolute;margin-left:470.15pt;margin-top:467pt;z-index:-16776168;width:53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2" style="position:absolute;margin-left:470.15pt;margin-top:587.05pt;z-index:-16776164;width:53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3" style="position:absolute;margin-left:520.6pt;margin-top:467pt;z-index:-1677616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4" style="position:absolute;margin-left:470.15pt;margin-top:467pt;z-index:-16776156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5" style="position:absolute;margin-left:521.3pt;margin-top:467pt;z-index:-16776152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6" style="position:absolute;margin-left:521.3pt;margin-top:587.05pt;z-index:-16776148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7" style="position:absolute;margin-left:561.1pt;margin-top:467pt;z-index:-16776144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8" style="position:absolute;margin-left:521.3pt;margin-top:467pt;z-index:-1677614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9" style="position:absolute;margin-left:561.8pt;margin-top:467pt;z-index:-16776136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0" style="position:absolute;margin-left:561.8pt;margin-top:587.05pt;z-index:-16776132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1" style="position:absolute;margin-left:601.6pt;margin-top:467pt;z-index:-16776128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2" style="position:absolute;margin-left:561.8pt;margin-top:467pt;z-index:-16776124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3" style="position:absolute;margin-left:213.7pt;margin-top:545.15pt;z-index:-16776120;width:25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4" style="position:absolute;margin-left:213.7pt;margin-top:587.05pt;z-index:-16776116;width:25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5" style="position:absolute;margin-left:236.45pt;margin-top:545.15pt;z-index:-1677611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6" style="position:absolute;margin-left:213.7pt;margin-top:545.15pt;z-index:-1677610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7" style="position:absolute;margin-left:237.15pt;margin-top:545.15pt;z-index:-16776104;width:23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8" style="position:absolute;margin-left:237.15pt;margin-top:587.05pt;z-index:-16776100;width:23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9" style="position:absolute;margin-left:257.75pt;margin-top:545.15pt;z-index:-16776096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0" style="position:absolute;margin-left:237.15pt;margin-top:545.15pt;z-index:-1677609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1" style="position:absolute;margin-left:258.45pt;margin-top:545.15pt;z-index:-16776088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2" style="position:absolute;margin-left:258.45pt;margin-top:587.05pt;z-index:-16776084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3" style="position:absolute;margin-left:276.95pt;margin-top:545.15pt;z-index:-16776080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4" style="position:absolute;margin-left:258.45pt;margin-top:545.15pt;z-index:-16776076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5" style="position:absolute;margin-left:277.65pt;margin-top:545.15pt;z-index:-16776072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6" style="position:absolute;margin-left:277.65pt;margin-top:587.05pt;z-index:-16776068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7" style="position:absolute;margin-left:296.1pt;margin-top:545.15pt;z-index:-16776064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8" style="position:absolute;margin-left:277.65pt;margin-top:545.15pt;z-index:-16776060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9" style="position:absolute;margin-left:296.85pt;margin-top:545.15pt;z-index:-16776056;width:45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0" style="position:absolute;margin-left:296.85pt;margin-top:587.05pt;z-index:-16776052;width:45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1" style="position:absolute;margin-left:339.45pt;margin-top:545.15pt;z-index:-1677604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2" style="position:absolute;margin-left:296.85pt;margin-top:545.15pt;z-index:-16776044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3" style="position:absolute;margin-left:340.15pt;margin-top:545.15pt;z-index:-16776040;width:41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4" style="position:absolute;margin-left:340.15pt;margin-top:587.05pt;z-index:-16776036;width:41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5" style="position:absolute;margin-left:378.5pt;margin-top:545.15pt;z-index:-1677603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6" style="position:absolute;margin-left:340.15pt;margin-top:545.15pt;z-index:-1677602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7" style="position:absolute;margin-left:379.25pt;margin-top:545.15pt;z-index:-16776024;width:22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8" style="position:absolute;margin-left:379.25pt;margin-top:587.05pt;z-index:-16776020;width:22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9" style="position:absolute;margin-left:399.1pt;margin-top:545.15pt;z-index:-16776016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0" style="position:absolute;margin-left:379.25pt;margin-top:545.15pt;z-index:-1677601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1" style="position:absolute;margin-left:399.85pt;margin-top:545.15pt;z-index:-16776008;width:33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2" style="position:absolute;margin-left:399.85pt;margin-top:587.05pt;z-index:-16776004;width:33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3" style="position:absolute;margin-left:431.1pt;margin-top:545.15pt;z-index:-16776000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4" style="position:absolute;margin-left:399.85pt;margin-top:545.15pt;z-index:-16775996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5" style="position:absolute;margin-left:14.1pt;margin-top:600.55pt;z-index:-16775992;width:583.8pt;height:19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6" style="position:absolute;margin-left:14.1pt;margin-top:619pt;z-index:-16775988;width:583.8pt;height:19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7" style="position:absolute;margin-left:14.1pt;margin-top:651pt;z-index:-16775984;width:583.8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8" style="position:absolute;margin-left:19.1pt;margin-top:189.25pt;z-index:-16775980;width:9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9" style="position:absolute;margin-left:19.1pt;margin-top:220.5pt;z-index:-16775976;width:97.2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0" style="position:absolute;margin-left:19.1pt;margin-top:234.7pt;z-index:-16775972;width:173.2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1" style="position:absolute;margin-left:19.1pt;margin-top:270.95pt;z-index:-16775968;width:58.1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2" style="position:absolute;margin-left:19.1pt;margin-top:282.3pt;z-index:-16775964;width:53.8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3" style="position:absolute;margin-left:83.7pt;margin-top:276.6pt;z-index:-16775960;width:13.3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4" style="position:absolute;margin-left:149.05pt;margin-top:276.6pt;z-index:-16775956;width:36.8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5" style="position:absolute;margin-left:220.8pt;margin-top:185pt;z-index:-16775952;width:79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6" style="position:absolute;margin-left:307.5pt;margin-top:175.75pt;z-index:-16775948;width:15.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7" style="position:absolute;margin-left:435.35pt;margin-top:184.3pt;z-index:-16775944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8" style="position:absolute;margin-left:435.35pt;margin-top:200.6pt;z-index:-16775940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9" style="position:absolute;margin-left:220.8pt;margin-top:223.35pt;z-index:-16775936;width:43.9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0" style="position:absolute;margin-left:435.35pt;margin-top:280.9pt;z-index:-16775932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1" style="position:absolute;margin-left:16.95pt;margin-top:403.8pt;z-index:-16775928;width:62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2" style="position:absolute;margin-left:183.9pt;margin-top:403.8pt;z-index:-16775924;width:44.6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3" style="position:absolute;margin-left:303.95pt;margin-top:405.2pt;z-index:-16775920;width:7.7pt;height: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4" style="position:absolute;margin-left:346.55pt;margin-top:403.8pt;z-index:-16775916;width:27.5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5" style="position:absolute;margin-left:372.15pt;margin-top:405.9pt;z-index:-16775912;width:9.1pt;height: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6" style="position:absolute;margin-left:397.7pt;margin-top:403.8pt;z-index:-16775908;width:9.1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7" style="position:absolute;margin-left:430.4pt;margin-top:403.8pt;z-index:-16775904;width:6.2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8" style="position:absolute;margin-left:458.1pt;margin-top:403.8pt;z-index:-16775900;width:38.9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9" style="position:absolute;margin-left:528.4pt;margin-top:403.8pt;z-index:-16775896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0" style="position:absolute;margin-left:16.95pt;margin-top:422.25pt;z-index:-16775892;width:62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1" style="position:absolute;margin-left:183.9pt;margin-top:422.25pt;z-index:-16775888;width:44.6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2" style="position:absolute;margin-left:303.95pt;margin-top:423.65pt;z-index:-16775884;width:7.7pt;height: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3" style="position:absolute;margin-left:340.85pt;margin-top:422.25pt;z-index:-16775880;width:38.9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4" style="position:absolute;margin-left:377.8pt;margin-top:424.4pt;z-index:-16775876;width:9.1pt;height: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5" style="position:absolute;margin-left:397.7pt;margin-top:422.25pt;z-index:-16775872;width:9.1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6" style="position:absolute;margin-left:430.4pt;margin-top:422.25pt;z-index:-16775868;width:6.2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7" style="position:absolute;margin-left:458.1pt;margin-top:422.25pt;z-index:-16775864;width:38.9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8" style="position:absolute;margin-left:528.4pt;margin-top:422.25pt;z-index:-16775860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9" style="position:absolute;margin-left:363.6pt;margin-top:655.95pt;z-index:-16775856;width:112.8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0" style="position:absolute;margin-left:363.6pt;margin-top:665.2pt;z-index:-16775852;width:112.5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1" style="position:absolute;margin-left:363.6pt;margin-top:667.35pt;z-index:-16775848;width:17.6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2" style="position:absolute;margin-left:363.6pt;margin-top:676.55pt;z-index:-16775844;width:17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3" style="position:absolute;margin-left:480.8pt;margin-top:661.65pt;z-index:-16775840;width:43.9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4" style="position:absolute;margin-left:480.8pt;margin-top:670.9pt;z-index:-16775836;width:44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5" o:title=""/>
          </v:shape>
        </w:pict>
      </w:r>
    </w:p>
    <w:sectPr>
      <w:pgSz w:w="12240" w:h="20160"/>
      <w:pgMar w:top="400" w:right="400" w:bottom="400" w:left="400" w:header="720" w:footer="720"/>
      <w:pgNumType w:start="1"/>
      <w:cols w:space="720" w:sep="off"/>
      <w:docGrid w:line-pitch="31680"/>
    </w:sectPr>
  </w:body>
</w:document>
</file>

<file path=word/fontTable.xml><?xml version="1.0" encoding="utf-8"?>
<w:fonts xmlns:w="http://schemas.openxmlformats.org/wordprocessingml/2006/main">
  <w:defaultFonts w:hintType="default" w:ascii="Calibri" w:h-ansi="Calibri" w:fareast="宋体"/>
  <w:font w:name="Times New Roman">
    <w:panose-1>"02020603050405020304"</w:panose-1>
    <w:charset>
      <w:val>"00"</w:val>
    </w:charset>
    <w:family>"Roman"</w:family>
    <w:notTrueType w:val="off"/>
    <w:pitch>"variable"</w:pitch>
    <w:sig w:usb0="01010101" w:usb1="01010101" w:usb2="01010101" w:usb3="01010101" w:csb0="01010101" w:csb1="01010101"/>
  </w:font>
  <w:font w:name="Symbol">
    <w:panose-1>"05050102010706020507"</w:panose-1>
    <w:charset>
      <w:val>"02"</w:val>
    </w:charset>
    <w:family>"Roman"</w:family>
    <w:notTrueType w:val="off"/>
    <w:pitch>"variable"</w:pitch>
    <w:sig w:usb0="01010101" w:usb1="01010101" w:usb2="01010101" w:usb3="01010101" w:csb0="01010101" w:csb1="01010101"/>
  </w:font>
  <w:font w:name="Arial">
    <w:panose-1>"020b0604020202020204"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Calibri">
    <w:panose-1>"020f0502020204030204"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宋体">
    <w:altName>"SimSun"</w:altName>
    <w:panose-1>"02010600030101010101"</w:panose-1>
    <w:charset>
      <w:val>"86"</w:val>
    </w:charset>
    <w:family>"Auto"</w:family>
    <w:notTrueType w:val="off"/>
    <w:pitch>"variable"</w:pitch>
    <w:sig w:usb0="01010101" w:usb1="01010101" w:usb2="01010101" w:usb3="01010101" w:csb0="01010101" w:csb1="01010101"/>
  </w:font>
  <w:font w:name="Cambria Math">
    <w:panose-1>"02040503050406030204"</w:panose-1>
    <w:charset>
      <w:val>"01"</w:val>
    </w:charset>
    <w:family>"Roman"</w:family>
    <w:notTrueType w:val="on"/>
    <w:pitch>"variable"</w:pitch>
    <w:sig w:usb0="01010101" w:usb1="01010101" w:usb2="01010101" w:usb3="01010101" w:csb0="01010101" w:csb1="01010101"/>
  </w:font>
  <w:font w:name="Arial-BoldMT">
    <w:panose-1>"020b0704020202020204"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1" w:fontKey="{b4f9ba28-0000-0000-0000-000000000000}"/>
  </w:font>
  <w:font w:name="ArialMT">
    <w:panose-1>"020b0604020202020204"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2" w:fontKey="{90148000-0000-0000-0000-000000000000}"/>
  </w:font>
  <w:font w:name="Arial-ItalicMT">
    <w:panose-1>"020b0604020202090204"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3" w:fontKey="{7dcca9a1-0000-0000-0000-000000000000}"/>
  </w:font>
  <w:font w:name="TimesNewRomanPSMT">
    <w:panose-1>"02020603050405020304"</w:panose-1>
    <w:charset>
      <w:val>"01"</w:val>
    </w:charset>
    <w:family>"Roman"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4" w:fontKey="{0b244c23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style w:type="paragraph" w:styleId="Normal" w:default="on">
    <w:name w:val="Normal"/>
    <w:next w:val="Normal"/>
    <w:link w:val="Normal"/>
    <w:pPr>
      <w:pStyle w:val="Normal"/>
      <w:spacing w:after="200" w:line="276"/>
    </w:pPr>
    <w:rPr>
      <w:sz w:val="22"/>
      <w:szCs w:val="22"/>
      <w:lang w:val="en-US" w:fareast="zh-CN" w:bidi="ar-SA"/>
    </w:rPr>
  </w:style>
  <w:style w:type="character" w:styleId="DefaultParagraphFont" w:default="on">
    <w:name w:val="Default Paragraph Font"/>
    <w:next w:val="DefaultParagraphFont"/>
    <w:link w:val="Normal"/>
    <w:semiHidden w:val="on"/>
  </w:style>
  <w:style w:type="table" w:styleId="TableNormal" w:default="on">
    <w:name w:val="Table Normal"/>
    <w:next w:val="TableNormal"/>
    <w:link w:val="Normal"/>
    <w:semiHidden w:val="on"/>
    <w:pPr>
      <w:pStyle w:val="TableNormal"/>
    </w:pPr>
    <w:tblPr>
      <w:tblInd w:w="0" w:type="dxa"/>
      <w:tblLayout>"Fixed"</w:tblLayout>
      <w:tblCellMar>
        <w:top w:w="0" w:type="dxa"/>
        <w:left w:w="108" w:type="dxa"/>
        <w:bottom w:w="0" w:type="dxa"/>
        <w:right w:w="0" w:type="dxa"/>
      </w:tblCellMar>
    </w:tblPr>
  </w:style>
  <w:style w:type="list" w:styleId="NoList" w:default="on">
    <w:name w:val="No List"/>
    <w:next w:val="NoList"/>
    <w:link w:val="Normal"/>
    <w:semiHidden w:val="on"/>
    <w:pPr>
      <w:pStyle w:val="NoLi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Relationship Id="rId10" Target="media/image10.png" Type="http://schemas.openxmlformats.org/officeDocument/2006/relationships/image"/><Relationship Id="rId100" Target="media/image100.png" Type="http://schemas.openxmlformats.org/officeDocument/2006/relationships/image"/><Relationship Id="rId101" Target="media/image101.png" Type="http://schemas.openxmlformats.org/officeDocument/2006/relationships/image"/><Relationship Id="rId102" Target="media/image102.png" Type="http://schemas.openxmlformats.org/officeDocument/2006/relationships/image"/><Relationship Id="rId103" Target="media/image103.png" Type="http://schemas.openxmlformats.org/officeDocument/2006/relationships/image"/><Relationship Id="rId104" Target="media/image104.png" Type="http://schemas.openxmlformats.org/officeDocument/2006/relationships/image"/><Relationship Id="rId105" Target="media/image105.png" Type="http://schemas.openxmlformats.org/officeDocument/2006/relationships/image"/><Relationship Id="rId106" Target="media/image106.png" Type="http://schemas.openxmlformats.org/officeDocument/2006/relationships/image"/><Relationship Id="rId107" Target="media/image107.png" Type="http://schemas.openxmlformats.org/officeDocument/2006/relationships/image"/><Relationship Id="rId108" Target="media/image108.png" Type="http://schemas.openxmlformats.org/officeDocument/2006/relationships/image"/><Relationship Id="rId109" Target="media/image109.png" Type="http://schemas.openxmlformats.org/officeDocument/2006/relationships/image"/><Relationship Id="rId11" Target="media/image11.png" Type="http://schemas.openxmlformats.org/officeDocument/2006/relationships/image"/><Relationship Id="rId110" Target="media/image110.png" Type="http://schemas.openxmlformats.org/officeDocument/2006/relationships/image"/><Relationship Id="rId111" Target="media/image111.png" Type="http://schemas.openxmlformats.org/officeDocument/2006/relationships/image"/><Relationship Id="rId112" Target="media/image112.png" Type="http://schemas.openxmlformats.org/officeDocument/2006/relationships/image"/><Relationship Id="rId113" Target="media/image113.png" Type="http://schemas.openxmlformats.org/officeDocument/2006/relationships/image"/><Relationship Id="rId114" Target="media/image114.png" Type="http://schemas.openxmlformats.org/officeDocument/2006/relationships/image"/><Relationship Id="rId115" Target="media/image115.png" Type="http://schemas.openxmlformats.org/officeDocument/2006/relationships/image"/><Relationship Id="rId116" Target="media/image116.png" Type="http://schemas.openxmlformats.org/officeDocument/2006/relationships/image"/><Relationship Id="rId117" Target="media/image117.png" Type="http://schemas.openxmlformats.org/officeDocument/2006/relationships/image"/><Relationship Id="rId118" Target="media/image118.png" Type="http://schemas.openxmlformats.org/officeDocument/2006/relationships/image"/><Relationship Id="rId119" Target="media/image119.png" Type="http://schemas.openxmlformats.org/officeDocument/2006/relationships/image"/><Relationship Id="rId12" Target="media/image12.png" Type="http://schemas.openxmlformats.org/officeDocument/2006/relationships/image"/><Relationship Id="rId120" Target="media/image120.png" Type="http://schemas.openxmlformats.org/officeDocument/2006/relationships/image"/><Relationship Id="rId121" Target="media/image121.png" Type="http://schemas.openxmlformats.org/officeDocument/2006/relationships/image"/><Relationship Id="rId122" Target="media/image122.png" Type="http://schemas.openxmlformats.org/officeDocument/2006/relationships/image"/><Relationship Id="rId123" Target="media/image123.png" Type="http://schemas.openxmlformats.org/officeDocument/2006/relationships/image"/><Relationship Id="rId124" Target="media/image124.png" Type="http://schemas.openxmlformats.org/officeDocument/2006/relationships/image"/><Relationship Id="rId125" Target="media/image125.png" Type="http://schemas.openxmlformats.org/officeDocument/2006/relationships/image"/><Relationship Id="rId126" Target="media/image126.png" Type="http://schemas.openxmlformats.org/officeDocument/2006/relationships/image"/><Relationship Id="rId127" Target="media/image127.png" Type="http://schemas.openxmlformats.org/officeDocument/2006/relationships/image"/><Relationship Id="rId128" Target="media/image128.png" Type="http://schemas.openxmlformats.org/officeDocument/2006/relationships/image"/><Relationship Id="rId129" Target="media/image129.png" Type="http://schemas.openxmlformats.org/officeDocument/2006/relationships/image"/><Relationship Id="rId13" Target="media/image13.png" Type="http://schemas.openxmlformats.org/officeDocument/2006/relationships/image"/><Relationship Id="rId130" Target="media/image130.png" Type="http://schemas.openxmlformats.org/officeDocument/2006/relationships/image"/><Relationship Id="rId131" Target="media/image131.png" Type="http://schemas.openxmlformats.org/officeDocument/2006/relationships/image"/><Relationship Id="rId132" Target="media/image132.png" Type="http://schemas.openxmlformats.org/officeDocument/2006/relationships/image"/><Relationship Id="rId133" Target="media/image133.png" Type="http://schemas.openxmlformats.org/officeDocument/2006/relationships/image"/><Relationship Id="rId134" Target="media/image134.png" Type="http://schemas.openxmlformats.org/officeDocument/2006/relationships/image"/><Relationship Id="rId135" Target="media/image135.png" Type="http://schemas.openxmlformats.org/officeDocument/2006/relationships/image"/><Relationship Id="rId136" Target="media/image136.png" Type="http://schemas.openxmlformats.org/officeDocument/2006/relationships/image"/><Relationship Id="rId137" Target="media/image137.png" Type="http://schemas.openxmlformats.org/officeDocument/2006/relationships/image"/><Relationship Id="rId138" Target="media/image138.png" Type="http://schemas.openxmlformats.org/officeDocument/2006/relationships/image"/><Relationship Id="rId139" Target="media/image139.png" Type="http://schemas.openxmlformats.org/officeDocument/2006/relationships/image"/><Relationship Id="rId14" Target="media/image14.png" Type="http://schemas.openxmlformats.org/officeDocument/2006/relationships/image"/><Relationship Id="rId140" Target="media/image140.png" Type="http://schemas.openxmlformats.org/officeDocument/2006/relationships/image"/><Relationship Id="rId141" Target="media/image141.png" Type="http://schemas.openxmlformats.org/officeDocument/2006/relationships/image"/><Relationship Id="rId142" Target="media/image142.png" Type="http://schemas.openxmlformats.org/officeDocument/2006/relationships/image"/><Relationship Id="rId143" Target="media/image143.png" Type="http://schemas.openxmlformats.org/officeDocument/2006/relationships/image"/><Relationship Id="rId144" Target="media/image144.png" Type="http://schemas.openxmlformats.org/officeDocument/2006/relationships/image"/><Relationship Id="rId145" Target="media/image145.png" Type="http://schemas.openxmlformats.org/officeDocument/2006/relationships/image"/><Relationship Id="rId146" Target="media/image146.png" Type="http://schemas.openxmlformats.org/officeDocument/2006/relationships/image"/><Relationship Id="rId147" Target="media/image147.png" Type="http://schemas.openxmlformats.org/officeDocument/2006/relationships/image"/><Relationship Id="rId148" Target="media/image148.png" Type="http://schemas.openxmlformats.org/officeDocument/2006/relationships/image"/><Relationship Id="rId149" Target="media/image149.png" Type="http://schemas.openxmlformats.org/officeDocument/2006/relationships/image"/><Relationship Id="rId15" Target="media/image15.png" Type="http://schemas.openxmlformats.org/officeDocument/2006/relationships/image"/><Relationship Id="rId150" Target="media/image150.png" Type="http://schemas.openxmlformats.org/officeDocument/2006/relationships/image"/><Relationship Id="rId151" Target="media/image151.png" Type="http://schemas.openxmlformats.org/officeDocument/2006/relationships/image"/><Relationship Id="rId152" Target="media/image152.png" Type="http://schemas.openxmlformats.org/officeDocument/2006/relationships/image"/><Relationship Id="rId153" Target="media/image153.png" Type="http://schemas.openxmlformats.org/officeDocument/2006/relationships/image"/><Relationship Id="rId154" Target="media/image154.png" Type="http://schemas.openxmlformats.org/officeDocument/2006/relationships/image"/><Relationship Id="rId155" Target="media/image155.png" Type="http://schemas.openxmlformats.org/officeDocument/2006/relationships/image"/><Relationship Id="rId156" Target="media/image156.png" Type="http://schemas.openxmlformats.org/officeDocument/2006/relationships/image"/><Relationship Id="rId157" Target="media/image157.png" Type="http://schemas.openxmlformats.org/officeDocument/2006/relationships/image"/><Relationship Id="rId158" Target="media/image158.png" Type="http://schemas.openxmlformats.org/officeDocument/2006/relationships/image"/><Relationship Id="rId159" Target="media/image159.png" Type="http://schemas.openxmlformats.org/officeDocument/2006/relationships/image"/><Relationship Id="rId16" Target="media/image16.png" Type="http://schemas.openxmlformats.org/officeDocument/2006/relationships/image"/><Relationship Id="rId160" Target="media/image160.png" Type="http://schemas.openxmlformats.org/officeDocument/2006/relationships/image"/><Relationship Id="rId161" Target="media/image161.png" Type="http://schemas.openxmlformats.org/officeDocument/2006/relationships/image"/><Relationship Id="rId162" Target="media/image162.png" Type="http://schemas.openxmlformats.org/officeDocument/2006/relationships/image"/><Relationship Id="rId163" Target="media/image163.png" Type="http://schemas.openxmlformats.org/officeDocument/2006/relationships/image"/><Relationship Id="rId164" Target="media/image164.png" Type="http://schemas.openxmlformats.org/officeDocument/2006/relationships/image"/><Relationship Id="rId165" Target="media/image165.png" Type="http://schemas.openxmlformats.org/officeDocument/2006/relationships/image"/><Relationship Id="rId166" Target="media/image166.png" Type="http://schemas.openxmlformats.org/officeDocument/2006/relationships/image"/><Relationship Id="rId167" Target="media/image167.png" Type="http://schemas.openxmlformats.org/officeDocument/2006/relationships/image"/><Relationship Id="rId168" Target="media/image168.png" Type="http://schemas.openxmlformats.org/officeDocument/2006/relationships/image"/><Relationship Id="rId169" Target="media/image169.png" Type="http://schemas.openxmlformats.org/officeDocument/2006/relationships/image"/><Relationship Id="rId17" Target="media/image17.png" Type="http://schemas.openxmlformats.org/officeDocument/2006/relationships/image"/><Relationship Id="rId170" Target="media/image170.png" Type="http://schemas.openxmlformats.org/officeDocument/2006/relationships/image"/><Relationship Id="rId171" Target="media/image171.png" Type="http://schemas.openxmlformats.org/officeDocument/2006/relationships/image"/><Relationship Id="rId172" Target="media/image172.png" Type="http://schemas.openxmlformats.org/officeDocument/2006/relationships/image"/><Relationship Id="rId173" Target="media/image173.png" Type="http://schemas.openxmlformats.org/officeDocument/2006/relationships/image"/><Relationship Id="rId174" Target="media/image174.png" Type="http://schemas.openxmlformats.org/officeDocument/2006/relationships/image"/><Relationship Id="rId175" Target="media/image175.png" Type="http://schemas.openxmlformats.org/officeDocument/2006/relationships/image"/><Relationship Id="rId176" Target="media/image176.png" Type="http://schemas.openxmlformats.org/officeDocument/2006/relationships/image"/><Relationship Id="rId177" Target="media/image177.png" Type="http://schemas.openxmlformats.org/officeDocument/2006/relationships/image"/><Relationship Id="rId178" Target="media/image178.png" Type="http://schemas.openxmlformats.org/officeDocument/2006/relationships/image"/><Relationship Id="rId179" Target="media/image179.png" Type="http://schemas.openxmlformats.org/officeDocument/2006/relationships/image"/><Relationship Id="rId18" Target="media/image18.png" Type="http://schemas.openxmlformats.org/officeDocument/2006/relationships/image"/><Relationship Id="rId180" Target="media/image180.png" Type="http://schemas.openxmlformats.org/officeDocument/2006/relationships/image"/><Relationship Id="rId181" Target="media/image181.png" Type="http://schemas.openxmlformats.org/officeDocument/2006/relationships/image"/><Relationship Id="rId182" Target="media/image182.png" Type="http://schemas.openxmlformats.org/officeDocument/2006/relationships/image"/><Relationship Id="rId183" Target="media/image183.png" Type="http://schemas.openxmlformats.org/officeDocument/2006/relationships/image"/><Relationship Id="rId184" Target="media/image184.png" Type="http://schemas.openxmlformats.org/officeDocument/2006/relationships/image"/><Relationship Id="rId185" Target="media/image185.png" Type="http://schemas.openxmlformats.org/officeDocument/2006/relationships/image"/><Relationship Id="rId186" Target="media/image186.png" Type="http://schemas.openxmlformats.org/officeDocument/2006/relationships/image"/><Relationship Id="rId187" Target="media/image187.png" Type="http://schemas.openxmlformats.org/officeDocument/2006/relationships/image"/><Relationship Id="rId188" Target="media/image188.png" Type="http://schemas.openxmlformats.org/officeDocument/2006/relationships/image"/><Relationship Id="rId189" Target="media/image189.png" Type="http://schemas.openxmlformats.org/officeDocument/2006/relationships/image"/><Relationship Id="rId19" Target="media/image19.png" Type="http://schemas.openxmlformats.org/officeDocument/2006/relationships/image"/><Relationship Id="rId190" Target="media/image190.png" Type="http://schemas.openxmlformats.org/officeDocument/2006/relationships/image"/><Relationship Id="rId191" Target="media/image191.png" Type="http://schemas.openxmlformats.org/officeDocument/2006/relationships/image"/><Relationship Id="rId192" Target="media/image192.png" Type="http://schemas.openxmlformats.org/officeDocument/2006/relationships/image"/><Relationship Id="rId193" Target="media/image193.png" Type="http://schemas.openxmlformats.org/officeDocument/2006/relationships/image"/><Relationship Id="rId194" Target="media/image194.png" Type="http://schemas.openxmlformats.org/officeDocument/2006/relationships/image"/><Relationship Id="rId195" Target="media/image195.png" Type="http://schemas.openxmlformats.org/officeDocument/2006/relationships/image"/><Relationship Id="rId196" Target="media/image196.png" Type="http://schemas.openxmlformats.org/officeDocument/2006/relationships/image"/><Relationship Id="rId197" Target="media/image197.png" Type="http://schemas.openxmlformats.org/officeDocument/2006/relationships/image"/><Relationship Id="rId198" Target="media/image198.png" Type="http://schemas.openxmlformats.org/officeDocument/2006/relationships/image"/><Relationship Id="rId199" Target="media/image199.png" Type="http://schemas.openxmlformats.org/officeDocument/2006/relationships/image"/><Relationship Id="rId2" Target="media/image2.png" Type="http://schemas.openxmlformats.org/officeDocument/2006/relationships/image"/><Relationship Id="rId20" Target="media/image20.png" Type="http://schemas.openxmlformats.org/officeDocument/2006/relationships/image"/><Relationship Id="rId200" Target="media/image200.png" Type="http://schemas.openxmlformats.org/officeDocument/2006/relationships/image"/><Relationship Id="rId201" Target="media/image201.png" Type="http://schemas.openxmlformats.org/officeDocument/2006/relationships/image"/><Relationship Id="rId202" Target="media/image202.png" Type="http://schemas.openxmlformats.org/officeDocument/2006/relationships/image"/><Relationship Id="rId203" Target="media/image203.png" Type="http://schemas.openxmlformats.org/officeDocument/2006/relationships/image"/><Relationship Id="rId204" Target="media/image204.png" Type="http://schemas.openxmlformats.org/officeDocument/2006/relationships/image"/><Relationship Id="rId205" Target="media/image205.png" Type="http://schemas.openxmlformats.org/officeDocument/2006/relationships/image"/><Relationship Id="rId206" Target="media/image206.png" Type="http://schemas.openxmlformats.org/officeDocument/2006/relationships/image"/><Relationship Id="rId207" Target="media/image207.png" Type="http://schemas.openxmlformats.org/officeDocument/2006/relationships/image"/><Relationship Id="rId208" Target="media/image208.png" Type="http://schemas.openxmlformats.org/officeDocument/2006/relationships/image"/><Relationship Id="rId209" Target="media/image209.png" Type="http://schemas.openxmlformats.org/officeDocument/2006/relationships/image"/><Relationship Id="rId21" Target="media/image21.png" Type="http://schemas.openxmlformats.org/officeDocument/2006/relationships/image"/><Relationship Id="rId210" Target="media/image210.png" Type="http://schemas.openxmlformats.org/officeDocument/2006/relationships/image"/><Relationship Id="rId211" Target="media/image211.png" Type="http://schemas.openxmlformats.org/officeDocument/2006/relationships/image"/><Relationship Id="rId212" Target="media/image212.png" Type="http://schemas.openxmlformats.org/officeDocument/2006/relationships/image"/><Relationship Id="rId213" Target="media/image213.png" Type="http://schemas.openxmlformats.org/officeDocument/2006/relationships/image"/><Relationship Id="rId214" Target="media/image214.png" Type="http://schemas.openxmlformats.org/officeDocument/2006/relationships/image"/><Relationship Id="rId215" Target="media/image215.png" Type="http://schemas.openxmlformats.org/officeDocument/2006/relationships/image"/><Relationship Id="rId216" Target="media/image216.png" Type="http://schemas.openxmlformats.org/officeDocument/2006/relationships/image"/><Relationship Id="rId217" Target="media/image217.png" Type="http://schemas.openxmlformats.org/officeDocument/2006/relationships/image"/><Relationship Id="rId218" Target="media/image218.png" Type="http://schemas.openxmlformats.org/officeDocument/2006/relationships/image"/><Relationship Id="rId219" Target="media/image219.png" Type="http://schemas.openxmlformats.org/officeDocument/2006/relationships/image"/><Relationship Id="rId22" Target="media/image22.png" Type="http://schemas.openxmlformats.org/officeDocument/2006/relationships/image"/><Relationship Id="rId220" Target="media/image220.png" Type="http://schemas.openxmlformats.org/officeDocument/2006/relationships/image"/><Relationship Id="rId221" Target="media/image221.png" Type="http://schemas.openxmlformats.org/officeDocument/2006/relationships/image"/><Relationship Id="rId222" Target="media/image222.png" Type="http://schemas.openxmlformats.org/officeDocument/2006/relationships/image"/><Relationship Id="rId223" Target="media/image223.png" Type="http://schemas.openxmlformats.org/officeDocument/2006/relationships/image"/><Relationship Id="rId224" Target="media/image224.png" Type="http://schemas.openxmlformats.org/officeDocument/2006/relationships/image"/><Relationship Id="rId225" Target="media/image225.png" Type="http://schemas.openxmlformats.org/officeDocument/2006/relationships/image"/><Relationship Id="rId226" Target="media/image226.png" Type="http://schemas.openxmlformats.org/officeDocument/2006/relationships/image"/><Relationship Id="rId227" Target="media/image227.png" Type="http://schemas.openxmlformats.org/officeDocument/2006/relationships/image"/><Relationship Id="rId228" Target="media/image228.png" Type="http://schemas.openxmlformats.org/officeDocument/2006/relationships/image"/><Relationship Id="rId229" Target="media/image229.png" Type="http://schemas.openxmlformats.org/officeDocument/2006/relationships/image"/><Relationship Id="rId23" Target="media/image23.png" Type="http://schemas.openxmlformats.org/officeDocument/2006/relationships/image"/><Relationship Id="rId230" Target="media/image230.png" Type="http://schemas.openxmlformats.org/officeDocument/2006/relationships/image"/><Relationship Id="rId231" Target="media/image231.png" Type="http://schemas.openxmlformats.org/officeDocument/2006/relationships/image"/><Relationship Id="rId232" Target="media/image232.png" Type="http://schemas.openxmlformats.org/officeDocument/2006/relationships/image"/><Relationship Id="rId233" Target="media/image233.png" Type="http://schemas.openxmlformats.org/officeDocument/2006/relationships/image"/><Relationship Id="rId234" Target="media/image234.png" Type="http://schemas.openxmlformats.org/officeDocument/2006/relationships/image"/><Relationship Id="rId235" Target="media/image235.png" Type="http://schemas.openxmlformats.org/officeDocument/2006/relationships/image"/><Relationship Id="rId236" Target="media/image236.png" Type="http://schemas.openxmlformats.org/officeDocument/2006/relationships/image"/><Relationship Id="rId237" Target="media/image237.png" Type="http://schemas.openxmlformats.org/officeDocument/2006/relationships/image"/><Relationship Id="rId238" Target="media/image238.png" Type="http://schemas.openxmlformats.org/officeDocument/2006/relationships/image"/><Relationship Id="rId239" Target="media/image239.png" Type="http://schemas.openxmlformats.org/officeDocument/2006/relationships/image"/><Relationship Id="rId24" Target="media/image24.png" Type="http://schemas.openxmlformats.org/officeDocument/2006/relationships/image"/><Relationship Id="rId240" Target="media/image240.png" Type="http://schemas.openxmlformats.org/officeDocument/2006/relationships/image"/><Relationship Id="rId241" Target="media/image241.png" Type="http://schemas.openxmlformats.org/officeDocument/2006/relationships/image"/><Relationship Id="rId242" Target="media/image242.png" Type="http://schemas.openxmlformats.org/officeDocument/2006/relationships/image"/><Relationship Id="rId243" Target="media/image243.png" Type="http://schemas.openxmlformats.org/officeDocument/2006/relationships/image"/><Relationship Id="rId244" Target="media/image244.png" Type="http://schemas.openxmlformats.org/officeDocument/2006/relationships/image"/><Relationship Id="rId245" Target="media/image245.png" Type="http://schemas.openxmlformats.org/officeDocument/2006/relationships/image"/><Relationship Id="rId246" Target="media/image246.png" Type="http://schemas.openxmlformats.org/officeDocument/2006/relationships/image"/><Relationship Id="rId247" Target="media/image247.png" Type="http://schemas.openxmlformats.org/officeDocument/2006/relationships/image"/><Relationship Id="rId248" Target="media/image248.png" Type="http://schemas.openxmlformats.org/officeDocument/2006/relationships/image"/><Relationship Id="rId249" Target="media/image249.png" Type="http://schemas.openxmlformats.org/officeDocument/2006/relationships/image"/><Relationship Id="rId25" Target="media/image25.png" Type="http://schemas.openxmlformats.org/officeDocument/2006/relationships/image"/><Relationship Id="rId250" Target="media/image250.png" Type="http://schemas.openxmlformats.org/officeDocument/2006/relationships/image"/><Relationship Id="rId251" Target="media/image251.png" Type="http://schemas.openxmlformats.org/officeDocument/2006/relationships/image"/><Relationship Id="rId252" Target="media/image252.png" Type="http://schemas.openxmlformats.org/officeDocument/2006/relationships/image"/><Relationship Id="rId253" Target="media/image253.png" Type="http://schemas.openxmlformats.org/officeDocument/2006/relationships/image"/><Relationship Id="rId254" Target="media/image254.png" Type="http://schemas.openxmlformats.org/officeDocument/2006/relationships/image"/><Relationship Id="rId255" Target="media/image255.png" Type="http://schemas.openxmlformats.org/officeDocument/2006/relationships/image"/><Relationship Id="rId256" Target="media/image256.png" Type="http://schemas.openxmlformats.org/officeDocument/2006/relationships/image"/><Relationship Id="rId257" Target="media/image257.png" Type="http://schemas.openxmlformats.org/officeDocument/2006/relationships/image"/><Relationship Id="rId258" Target="media/image258.png" Type="http://schemas.openxmlformats.org/officeDocument/2006/relationships/image"/><Relationship Id="rId259" Target="media/image259.png" Type="http://schemas.openxmlformats.org/officeDocument/2006/relationships/image"/><Relationship Id="rId26" Target="media/image26.png" Type="http://schemas.openxmlformats.org/officeDocument/2006/relationships/image"/><Relationship Id="rId260" Target="media/image260.png" Type="http://schemas.openxmlformats.org/officeDocument/2006/relationships/image"/><Relationship Id="rId261" Target="media/image261.png" Type="http://schemas.openxmlformats.org/officeDocument/2006/relationships/image"/><Relationship Id="rId262" Target="media/image262.png" Type="http://schemas.openxmlformats.org/officeDocument/2006/relationships/image"/><Relationship Id="rId263" Target="media/image263.png" Type="http://schemas.openxmlformats.org/officeDocument/2006/relationships/image"/><Relationship Id="rId264" Target="media/image264.png" Type="http://schemas.openxmlformats.org/officeDocument/2006/relationships/image"/><Relationship Id="rId265" Target="media/image265.png" Type="http://schemas.openxmlformats.org/officeDocument/2006/relationships/image"/><Relationship Id="rId266" Target="media/image266.png" Type="http://schemas.openxmlformats.org/officeDocument/2006/relationships/image"/><Relationship Id="rId267" Target="media/image267.png" Type="http://schemas.openxmlformats.org/officeDocument/2006/relationships/image"/><Relationship Id="rId268" Target="media/image268.png" Type="http://schemas.openxmlformats.org/officeDocument/2006/relationships/image"/><Relationship Id="rId269" Target="media/image269.png" Type="http://schemas.openxmlformats.org/officeDocument/2006/relationships/image"/><Relationship Id="rId27" Target="media/image27.png" Type="http://schemas.openxmlformats.org/officeDocument/2006/relationships/image"/><Relationship Id="rId270" Target="media/image270.png" Type="http://schemas.openxmlformats.org/officeDocument/2006/relationships/image"/><Relationship Id="rId271" Target="media/image271.png" Type="http://schemas.openxmlformats.org/officeDocument/2006/relationships/image"/><Relationship Id="rId272" Target="media/image272.png" Type="http://schemas.openxmlformats.org/officeDocument/2006/relationships/image"/><Relationship Id="rId273" Target="media/image273.png" Type="http://schemas.openxmlformats.org/officeDocument/2006/relationships/image"/><Relationship Id="rId274" Target="media/image274.png" Type="http://schemas.openxmlformats.org/officeDocument/2006/relationships/image"/><Relationship Id="rId275" Target="media/image275.png" Type="http://schemas.openxmlformats.org/officeDocument/2006/relationships/image"/><Relationship Id="rId276" Target="media/image276.png" Type="http://schemas.openxmlformats.org/officeDocument/2006/relationships/image"/><Relationship Id="rId277" Target="media/image277.png" Type="http://schemas.openxmlformats.org/officeDocument/2006/relationships/image"/><Relationship Id="rId278" Target="media/image278.png" Type="http://schemas.openxmlformats.org/officeDocument/2006/relationships/image"/><Relationship Id="rId279" Target="media/image279.png" Type="http://schemas.openxmlformats.org/officeDocument/2006/relationships/image"/><Relationship Id="rId28" Target="media/image28.png" Type="http://schemas.openxmlformats.org/officeDocument/2006/relationships/image"/><Relationship Id="rId280" Target="media/image280.png" Type="http://schemas.openxmlformats.org/officeDocument/2006/relationships/image"/><Relationship Id="rId281" Target="media/image281.png" Type="http://schemas.openxmlformats.org/officeDocument/2006/relationships/image"/><Relationship Id="rId282" Target="media/image282.png" Type="http://schemas.openxmlformats.org/officeDocument/2006/relationships/image"/><Relationship Id="rId283" Target="media/image283.png" Type="http://schemas.openxmlformats.org/officeDocument/2006/relationships/image"/><Relationship Id="rId284" Target="media/image284.png" Type="http://schemas.openxmlformats.org/officeDocument/2006/relationships/image"/><Relationship Id="rId285" Target="media/image285.png" Type="http://schemas.openxmlformats.org/officeDocument/2006/relationships/image"/><Relationship Id="rId286" Target="media/image286.png" Type="http://schemas.openxmlformats.org/officeDocument/2006/relationships/image"/><Relationship Id="rId287" Target="media/image287.png" Type="http://schemas.openxmlformats.org/officeDocument/2006/relationships/image"/><Relationship Id="rId288" Target="media/image288.png" Type="http://schemas.openxmlformats.org/officeDocument/2006/relationships/image"/><Relationship Id="rId289" Target="media/image289.png" Type="http://schemas.openxmlformats.org/officeDocument/2006/relationships/image"/><Relationship Id="rId29" Target="media/image29.png" Type="http://schemas.openxmlformats.org/officeDocument/2006/relationships/image"/><Relationship Id="rId290" Target="media/image290.png" Type="http://schemas.openxmlformats.org/officeDocument/2006/relationships/image"/><Relationship Id="rId291" Target="media/image291.png" Type="http://schemas.openxmlformats.org/officeDocument/2006/relationships/image"/><Relationship Id="rId292" Target="media/image292.png" Type="http://schemas.openxmlformats.org/officeDocument/2006/relationships/image"/><Relationship Id="rId293" Target="media/image293.png" Type="http://schemas.openxmlformats.org/officeDocument/2006/relationships/image"/><Relationship Id="rId294" Target="media/image294.png" Type="http://schemas.openxmlformats.org/officeDocument/2006/relationships/image"/><Relationship Id="rId295" Target="media/image295.png" Type="http://schemas.openxmlformats.org/officeDocument/2006/relationships/image"/><Relationship Id="rId296" Target="media/image296.png" Type="http://schemas.openxmlformats.org/officeDocument/2006/relationships/image"/><Relationship Id="rId297" Target="media/image297.png" Type="http://schemas.openxmlformats.org/officeDocument/2006/relationships/image"/><Relationship Id="rId298" Target="media/image298.png" Type="http://schemas.openxmlformats.org/officeDocument/2006/relationships/image"/><Relationship Id="rId299" Target="media/image299.png" Type="http://schemas.openxmlformats.org/officeDocument/2006/relationships/image"/><Relationship Id="rId3" Target="media/image3.png" Type="http://schemas.openxmlformats.org/officeDocument/2006/relationships/image"/><Relationship Id="rId30" Target="media/image30.png" Type="http://schemas.openxmlformats.org/officeDocument/2006/relationships/image"/><Relationship Id="rId300" Target="media/image300.png" Type="http://schemas.openxmlformats.org/officeDocument/2006/relationships/image"/><Relationship Id="rId301" Target="media/image301.png" Type="http://schemas.openxmlformats.org/officeDocument/2006/relationships/image"/><Relationship Id="rId302" Target="media/image302.png" Type="http://schemas.openxmlformats.org/officeDocument/2006/relationships/image"/><Relationship Id="rId303" Target="media/image303.png" Type="http://schemas.openxmlformats.org/officeDocument/2006/relationships/image"/><Relationship Id="rId304" Target="media/image304.png" Type="http://schemas.openxmlformats.org/officeDocument/2006/relationships/image"/><Relationship Id="rId305" Target="media/image305.png" Type="http://schemas.openxmlformats.org/officeDocument/2006/relationships/image"/><Relationship Id="rId306" Target="media/image306.png" Type="http://schemas.openxmlformats.org/officeDocument/2006/relationships/image"/><Relationship Id="rId307" Target="media/image307.png" Type="http://schemas.openxmlformats.org/officeDocument/2006/relationships/image"/><Relationship Id="rId308" Target="media/image308.png" Type="http://schemas.openxmlformats.org/officeDocument/2006/relationships/image"/><Relationship Id="rId309" Target="media/image309.png" Type="http://schemas.openxmlformats.org/officeDocument/2006/relationships/image"/><Relationship Id="rId31" Target="media/image31.png" Type="http://schemas.openxmlformats.org/officeDocument/2006/relationships/image"/><Relationship Id="rId310" Target="media/image310.png" Type="http://schemas.openxmlformats.org/officeDocument/2006/relationships/image"/><Relationship Id="rId311" Target="media/image311.png" Type="http://schemas.openxmlformats.org/officeDocument/2006/relationships/image"/><Relationship Id="rId312" Target="media/image312.png" Type="http://schemas.openxmlformats.org/officeDocument/2006/relationships/image"/><Relationship Id="rId313" Target="media/image313.png" Type="http://schemas.openxmlformats.org/officeDocument/2006/relationships/image"/><Relationship Id="rId314" Target="media/image314.png" Type="http://schemas.openxmlformats.org/officeDocument/2006/relationships/image"/><Relationship Id="rId315" Target="media/image315.png" Type="http://schemas.openxmlformats.org/officeDocument/2006/relationships/image"/><Relationship Id="rId316" Target="media/image316.png" Type="http://schemas.openxmlformats.org/officeDocument/2006/relationships/image"/><Relationship Id="rId317" Target="media/image317.png" Type="http://schemas.openxmlformats.org/officeDocument/2006/relationships/image"/><Relationship Id="rId318" Target="media/image318.png" Type="http://schemas.openxmlformats.org/officeDocument/2006/relationships/image"/><Relationship Id="rId319" Target="media/image319.png" Type="http://schemas.openxmlformats.org/officeDocument/2006/relationships/image"/><Relationship Id="rId32" Target="media/image32.png" Type="http://schemas.openxmlformats.org/officeDocument/2006/relationships/image"/><Relationship Id="rId320" Target="media/image320.png" Type="http://schemas.openxmlformats.org/officeDocument/2006/relationships/image"/><Relationship Id="rId321" Target="media/image321.png" Type="http://schemas.openxmlformats.org/officeDocument/2006/relationships/image"/><Relationship Id="rId322" Target="media/image322.png" Type="http://schemas.openxmlformats.org/officeDocument/2006/relationships/image"/><Relationship Id="rId323" Target="media/image323.png" Type="http://schemas.openxmlformats.org/officeDocument/2006/relationships/image"/><Relationship Id="rId324" Target="media/image324.png" Type="http://schemas.openxmlformats.org/officeDocument/2006/relationships/image"/><Relationship Id="rId325" Target="media/image325.png" Type="http://schemas.openxmlformats.org/officeDocument/2006/relationships/image"/><Relationship Id="rId326" Target="media/image326.png" Type="http://schemas.openxmlformats.org/officeDocument/2006/relationships/image"/><Relationship Id="rId327" Target="media/image327.png" Type="http://schemas.openxmlformats.org/officeDocument/2006/relationships/image"/><Relationship Id="rId328" Target="media/image328.png" Type="http://schemas.openxmlformats.org/officeDocument/2006/relationships/image"/><Relationship Id="rId329" Target="media/image329.png" Type="http://schemas.openxmlformats.org/officeDocument/2006/relationships/image"/><Relationship Id="rId33" Target="media/image33.png" Type="http://schemas.openxmlformats.org/officeDocument/2006/relationships/image"/><Relationship Id="rId330" Target="media/image330.png" Type="http://schemas.openxmlformats.org/officeDocument/2006/relationships/image"/><Relationship Id="rId331" Target="media/image331.png" Type="http://schemas.openxmlformats.org/officeDocument/2006/relationships/image"/><Relationship Id="rId332" Target="media/image332.png" Type="http://schemas.openxmlformats.org/officeDocument/2006/relationships/image"/><Relationship Id="rId333" Target="media/image333.png" Type="http://schemas.openxmlformats.org/officeDocument/2006/relationships/image"/><Relationship Id="rId334" Target="media/image334.png" Type="http://schemas.openxmlformats.org/officeDocument/2006/relationships/image"/><Relationship Id="rId335" Target="media/image335.png" Type="http://schemas.openxmlformats.org/officeDocument/2006/relationships/image"/><Relationship Id="rId336" Target="media/image336.png" Type="http://schemas.openxmlformats.org/officeDocument/2006/relationships/image"/><Relationship Id="rId337" Target="media/image337.png" Type="http://schemas.openxmlformats.org/officeDocument/2006/relationships/image"/><Relationship Id="rId338" Target="media/image338.png" Type="http://schemas.openxmlformats.org/officeDocument/2006/relationships/image"/><Relationship Id="rId339" Target="media/image339.png" Type="http://schemas.openxmlformats.org/officeDocument/2006/relationships/image"/><Relationship Id="rId34" Target="media/image34.png" Type="http://schemas.openxmlformats.org/officeDocument/2006/relationships/image"/><Relationship Id="rId340" Target="media/image340.png" Type="http://schemas.openxmlformats.org/officeDocument/2006/relationships/image"/><Relationship Id="rId341" Target="media/image341.png" Type="http://schemas.openxmlformats.org/officeDocument/2006/relationships/image"/><Relationship Id="rId342" Target="media/image342.png" Type="http://schemas.openxmlformats.org/officeDocument/2006/relationships/image"/><Relationship Id="rId343" Target="media/image343.png" Type="http://schemas.openxmlformats.org/officeDocument/2006/relationships/image"/><Relationship Id="rId344" Target="media/image344.png" Type="http://schemas.openxmlformats.org/officeDocument/2006/relationships/image"/><Relationship Id="rId345" Target="media/image345.png" Type="http://schemas.openxmlformats.org/officeDocument/2006/relationships/image"/><Relationship Id="rId346" Target="styles.xml" Type="http://schemas.openxmlformats.org/officeDocument/2006/relationships/styles"/><Relationship Id="rId347" Target="fontTable.xml" Type="http://schemas.openxmlformats.org/officeDocument/2006/relationships/fontTable"/><Relationship Id="rId348" Target="settings.xml" Type="http://schemas.openxmlformats.org/officeDocument/2006/relationships/settings"/><Relationship Id="rId349" Target="webSettings.xml" Type="http://schemas.openxmlformats.org/officeDocument/2006/relationships/webSettings"/><Relationship Id="rId35" Target="media/image35.png" Type="http://schemas.openxmlformats.org/officeDocument/2006/relationships/image"/><Relationship Id="rId36" Target="media/image36.png" Type="http://schemas.openxmlformats.org/officeDocument/2006/relationships/image"/><Relationship Id="rId37" Target="media/image37.png" Type="http://schemas.openxmlformats.org/officeDocument/2006/relationships/image"/><Relationship Id="rId38" Target="media/image38.png" Type="http://schemas.openxmlformats.org/officeDocument/2006/relationships/image"/><Relationship Id="rId39" Target="media/image39.png" Type="http://schemas.openxmlformats.org/officeDocument/2006/relationships/image"/><Relationship Id="rId4" Target="media/image4.png" Type="http://schemas.openxmlformats.org/officeDocument/2006/relationships/image"/><Relationship Id="rId40" Target="media/image40.png" Type="http://schemas.openxmlformats.org/officeDocument/2006/relationships/image"/><Relationship Id="rId41" Target="media/image41.png" Type="http://schemas.openxmlformats.org/officeDocument/2006/relationships/image"/><Relationship Id="rId42" Target="media/image42.png" Type="http://schemas.openxmlformats.org/officeDocument/2006/relationships/image"/><Relationship Id="rId43" Target="media/image43.png" Type="http://schemas.openxmlformats.org/officeDocument/2006/relationships/image"/><Relationship Id="rId44" Target="media/image44.png" Type="http://schemas.openxmlformats.org/officeDocument/2006/relationships/image"/><Relationship Id="rId45" Target="media/image45.png" Type="http://schemas.openxmlformats.org/officeDocument/2006/relationships/image"/><Relationship Id="rId46" Target="media/image46.png" Type="http://schemas.openxmlformats.org/officeDocument/2006/relationships/image"/><Relationship Id="rId47" Target="media/image47.png" Type="http://schemas.openxmlformats.org/officeDocument/2006/relationships/image"/><Relationship Id="rId48" Target="media/image48.png" Type="http://schemas.openxmlformats.org/officeDocument/2006/relationships/image"/><Relationship Id="rId49" Target="media/image49.png" Type="http://schemas.openxmlformats.org/officeDocument/2006/relationships/image"/><Relationship Id="rId5" Target="media/image5.png" Type="http://schemas.openxmlformats.org/officeDocument/2006/relationships/image"/><Relationship Id="rId50" Target="media/image50.png" Type="http://schemas.openxmlformats.org/officeDocument/2006/relationships/image"/><Relationship Id="rId51" Target="media/image51.png" Type="http://schemas.openxmlformats.org/officeDocument/2006/relationships/image"/><Relationship Id="rId52" Target="media/image52.png" Type="http://schemas.openxmlformats.org/officeDocument/2006/relationships/image"/><Relationship Id="rId53" Target="media/image53.png" Type="http://schemas.openxmlformats.org/officeDocument/2006/relationships/image"/><Relationship Id="rId54" Target="media/image54.png" Type="http://schemas.openxmlformats.org/officeDocument/2006/relationships/image"/><Relationship Id="rId55" Target="media/image55.png" Type="http://schemas.openxmlformats.org/officeDocument/2006/relationships/image"/><Relationship Id="rId56" Target="media/image56.png" Type="http://schemas.openxmlformats.org/officeDocument/2006/relationships/image"/><Relationship Id="rId57" Target="media/image57.png" Type="http://schemas.openxmlformats.org/officeDocument/2006/relationships/image"/><Relationship Id="rId58" Target="media/image58.png" Type="http://schemas.openxmlformats.org/officeDocument/2006/relationships/image"/><Relationship Id="rId59" Target="media/image59.png" Type="http://schemas.openxmlformats.org/officeDocument/2006/relationships/image"/><Relationship Id="rId6" Target="media/image6.png" Type="http://schemas.openxmlformats.org/officeDocument/2006/relationships/image"/><Relationship Id="rId60" Target="media/image60.png" Type="http://schemas.openxmlformats.org/officeDocument/2006/relationships/image"/><Relationship Id="rId61" Target="media/image61.png" Type="http://schemas.openxmlformats.org/officeDocument/2006/relationships/image"/><Relationship Id="rId62" Target="media/image62.png" Type="http://schemas.openxmlformats.org/officeDocument/2006/relationships/image"/><Relationship Id="rId63" Target="media/image63.png" Type="http://schemas.openxmlformats.org/officeDocument/2006/relationships/image"/><Relationship Id="rId64" Target="media/image64.png" Type="http://schemas.openxmlformats.org/officeDocument/2006/relationships/image"/><Relationship Id="rId65" Target="media/image65.png" Type="http://schemas.openxmlformats.org/officeDocument/2006/relationships/image"/><Relationship Id="rId66" Target="media/image66.png" Type="http://schemas.openxmlformats.org/officeDocument/2006/relationships/image"/><Relationship Id="rId67" Target="media/image67.png" Type="http://schemas.openxmlformats.org/officeDocument/2006/relationships/image"/><Relationship Id="rId68" Target="media/image68.png" Type="http://schemas.openxmlformats.org/officeDocument/2006/relationships/image"/><Relationship Id="rId69" Target="media/image69.png" Type="http://schemas.openxmlformats.org/officeDocument/2006/relationships/image"/><Relationship Id="rId7" Target="media/image7.png" Type="http://schemas.openxmlformats.org/officeDocument/2006/relationships/image"/><Relationship Id="rId70" Target="media/image70.png" Type="http://schemas.openxmlformats.org/officeDocument/2006/relationships/image"/><Relationship Id="rId71" Target="media/image71.png" Type="http://schemas.openxmlformats.org/officeDocument/2006/relationships/image"/><Relationship Id="rId72" Target="media/image72.png" Type="http://schemas.openxmlformats.org/officeDocument/2006/relationships/image"/><Relationship Id="rId73" Target="media/image73.png" Type="http://schemas.openxmlformats.org/officeDocument/2006/relationships/image"/><Relationship Id="rId74" Target="media/image74.png" Type="http://schemas.openxmlformats.org/officeDocument/2006/relationships/image"/><Relationship Id="rId75" Target="media/image75.png" Type="http://schemas.openxmlformats.org/officeDocument/2006/relationships/image"/><Relationship Id="rId76" Target="media/image76.png" Type="http://schemas.openxmlformats.org/officeDocument/2006/relationships/image"/><Relationship Id="rId77" Target="media/image77.png" Type="http://schemas.openxmlformats.org/officeDocument/2006/relationships/image"/><Relationship Id="rId78" Target="media/image78.png" Type="http://schemas.openxmlformats.org/officeDocument/2006/relationships/image"/><Relationship Id="rId79" Target="media/image79.png" Type="http://schemas.openxmlformats.org/officeDocument/2006/relationships/image"/><Relationship Id="rId8" Target="media/image8.png" Type="http://schemas.openxmlformats.org/officeDocument/2006/relationships/image"/><Relationship Id="rId80" Target="media/image80.png" Type="http://schemas.openxmlformats.org/officeDocument/2006/relationships/image"/><Relationship Id="rId81" Target="media/image81.png" Type="http://schemas.openxmlformats.org/officeDocument/2006/relationships/image"/><Relationship Id="rId82" Target="media/image82.png" Type="http://schemas.openxmlformats.org/officeDocument/2006/relationships/image"/><Relationship Id="rId83" Target="media/image83.png" Type="http://schemas.openxmlformats.org/officeDocument/2006/relationships/image"/><Relationship Id="rId84" Target="media/image84.png" Type="http://schemas.openxmlformats.org/officeDocument/2006/relationships/image"/><Relationship Id="rId85" Target="media/image85.png" Type="http://schemas.openxmlformats.org/officeDocument/2006/relationships/image"/><Relationship Id="rId86" Target="media/image86.png" Type="http://schemas.openxmlformats.org/officeDocument/2006/relationships/image"/><Relationship Id="rId87" Target="media/image87.png" Type="http://schemas.openxmlformats.org/officeDocument/2006/relationships/image"/><Relationship Id="rId88" Target="media/image88.png" Type="http://schemas.openxmlformats.org/officeDocument/2006/relationships/image"/><Relationship Id="rId89" Target="media/image89.png" Type="http://schemas.openxmlformats.org/officeDocument/2006/relationships/image"/><Relationship Id="rId9" Target="media/image9.png" Type="http://schemas.openxmlformats.org/officeDocument/2006/relationships/image"/><Relationship Id="rId90" Target="media/image90.png" Type="http://schemas.openxmlformats.org/officeDocument/2006/relationships/image"/><Relationship Id="rId91" Target="media/image91.png" Type="http://schemas.openxmlformats.org/officeDocument/2006/relationships/image"/><Relationship Id="rId92" Target="media/image92.png" Type="http://schemas.openxmlformats.org/officeDocument/2006/relationships/image"/><Relationship Id="rId93" Target="media/image93.png" Type="http://schemas.openxmlformats.org/officeDocument/2006/relationships/image"/><Relationship Id="rId94" Target="media/image94.png" Type="http://schemas.openxmlformats.org/officeDocument/2006/relationships/image"/><Relationship Id="rId95" Target="media/image95.png" Type="http://schemas.openxmlformats.org/officeDocument/2006/relationships/image"/><Relationship Id="rId96" Target="media/image96.png" Type="http://schemas.openxmlformats.org/officeDocument/2006/relationships/image"/><Relationship Id="rId97" Target="media/image97.png" Type="http://schemas.openxmlformats.org/officeDocument/2006/relationships/image"/><Relationship Id="rId98" Target="media/image98.png" Type="http://schemas.openxmlformats.org/officeDocument/2006/relationships/image"/><Relationship Id="rId99" Target="media/image99.png" Type="http://schemas.openxmlformats.org/officeDocument/2006/relationships/image"/></Relationships>
</file>

<file path=word/_rels/fontTable.xml.rels><?xml version="1.0" encoding="UTF-8" standalone="yes"?><Relationships xmlns="http://schemas.openxmlformats.org/package/2006/relationships"><Relationship Id="rId1" Target="fonts/font1.odttf" Type="http://schemas.openxmlformats.org/officeDocument/2006/relationships/font"/><Relationship Id="rId2" Target="fonts/font2.odttf" Type="http://schemas.openxmlformats.org/officeDocument/2006/relationships/font"/><Relationship Id="rId3" Target="fonts/font3.odttf" Type="http://schemas.openxmlformats.org/officeDocument/2006/relationships/font"/><Relationship Id="rId4" Target="fonts/font4.odttf" Type="http://schemas.openxmlformats.org/officeDocument/2006/relationships/font"/></Relationships>
</file>

<file path=docProps/app.xml><?xml version="1.0" encoding="utf-8"?>
<Properties xmlns="http://schemas.openxmlformats.org/officeDocument/2006/extended-properties">
  <Template>Normal.dotm</Template>
  <TotalTime>3</TotalTime>
  <Pages>1</Pages>
  <Words>680</Words>
  <Characters>3612</Characters>
  <Application>e-iceblue</Application>
  <DocSecurity>0</DocSecurity>
  <Lines>219</Lines>
  <Paragraphs>219</Paragraphs>
  <ScaleCrop>false</ScaleCrop>
  <Company>e-iceblue</Company>
  <LinksUpToDate>false</LinksUpToDate>
  <CharactersWithSpaces>4076</CharactersWithSpaces>
  <SharedDoc>false</SharedDoc>
  <HyperlinksChanged>false</HyperlinksChanged>
  <AppVersion>1.0000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2026-02-18T00:43:15Z</dcterms:created>
  <dc:creator>root</dc:creator>
  <cp:lastModifiedBy>root</cp:lastModifiedBy>
  <dcterms:modified xsi:type="dcterms:W3CDTF">2026-02-18T00:43:15Z</dcterms:modified>
  <cp:revision>1</cp:revision>
</cp:coreProperties>
</file>