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2"/>
                </w:rPr>
                <w:t>Zurquiyah Rousset Sophie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TechnipFMC plc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FTI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TECHNIPFMC PLC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ONE ST. PAUL'S CHURCHYARD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EC4M 8AP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21,929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21,929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 of restricted stock units, each of which represents a contingent right to receive one Ordinary Share, that will vest April 1, 2022.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Lisa P. Wang,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169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04/02/2021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82500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2021-04-02T16:09:00Z</dcterms:created>
  <dcterms:modified xsi:type="dcterms:W3CDTF">2021-04-02T16:09:00Z</dcterms:modified>
</cp:coreProperties>
</file>