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55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329469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329469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7206204.78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432847108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03/04/2024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754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Rounce Justin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0001754857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882" w:hAnchor="page" w:vAnchor="page" w:x="4619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Justin Rounce</w:t>
      </w:r>
    </w:p>
    <w:p>
      <w:pPr>
        <w:pStyle w:val="Normal"/>
        <w:framePr w:w="1277" w:hAnchor="page" w:vAnchor="page" w:x="325" w:y="101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132" w:hAnchor="page" w:vAnchor="page" w:x="4619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Kevin Johnson, as a duly authorized representative of Fidelity</w:t>
      </w:r>
    </w:p>
    <w:p>
      <w:pPr>
        <w:pStyle w:val="Normal"/>
        <w:framePr w:w="1966" w:hAnchor="page" w:vAnchor="page" w:x="325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8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5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2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58" w:hAnchor="page" w:vAnchor="page" w:x="4619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11/29/2023</w:t>
      </w:r>
    </w:p>
    <w:p>
      <w:pPr>
        <w:pStyle w:val="Normal"/>
        <w:framePr w:w="4021" w:hAnchor="page" w:vAnchor="page" w:x="325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619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03/04/2024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8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617</Words>
  <Characters>3142</Characters>
  <Application>e-iceblue</Application>
  <DocSecurity>0</DocSecurity>
  <Lines>136</Lines>
  <Paragraphs>136</Paragraphs>
  <ScaleCrop>false</ScaleCrop>
  <Company>e-iceblue</Company>
  <LinksUpToDate>false</LinksUpToDate>
  <CharactersWithSpaces>3701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2024-03-04T23:42:27Z</dcterms:created>
  <dc:creator>root</dc:creator>
  <cp:lastModifiedBy>root</cp:lastModifiedBy>
  <dcterms:modified xsi:type="dcterms:W3CDTF">2024-03-04T23:42:27Z</dcterms:modified>
  <cp:revision>1</cp:revision>
</cp:coreProperties>
</file>