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de Carvalho Filho Eleazar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ST. PAUL'S CHURCHYARD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18,837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62,238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March 9,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94252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2020-03-11T15:32:04Z</dcterms:created>
  <dcterms:modified xsi:type="dcterms:W3CDTF">2020-03-11T15:32:04Z</dcterms:modified>
</cp:coreProperties>
</file>